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C1" w:rsidRPr="00D5509E" w:rsidRDefault="00015289" w:rsidP="00EF2BE9">
      <w:pPr>
        <w:ind w:right="-471"/>
        <w:jc w:val="center"/>
        <w:rPr>
          <w:rFonts w:ascii="Bookman Old Style" w:hAnsi="Bookman Old Style"/>
          <w:noProof/>
        </w:rP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4625340</wp:posOffset>
                </wp:positionH>
                <wp:positionV relativeFrom="paragraph">
                  <wp:posOffset>113665</wp:posOffset>
                </wp:positionV>
                <wp:extent cx="1038225" cy="31432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14325"/>
                        </a:xfrm>
                        <a:prstGeom prst="rect">
                          <a:avLst/>
                        </a:prstGeom>
                        <a:solidFill>
                          <a:srgbClr val="FFFFFF"/>
                        </a:solidFill>
                        <a:ln w="12700">
                          <a:solidFill>
                            <a:srgbClr val="000000"/>
                          </a:solidFill>
                          <a:miter lim="800000"/>
                          <a:headEnd/>
                          <a:tailEnd/>
                        </a:ln>
                      </wps:spPr>
                      <wps:txbx>
                        <w:txbxContent>
                          <w:p w:rsidR="00015289" w:rsidRPr="00AC179E" w:rsidRDefault="00015289" w:rsidP="00015289">
                            <w:pPr>
                              <w:jc w:val="center"/>
                              <w:rPr>
                                <w:b/>
                                <w:sz w:val="28"/>
                                <w:szCs w:val="28"/>
                                <w:lang w:val="id-ID"/>
                              </w:rPr>
                            </w:pPr>
                            <w:r>
                              <w:rPr>
                                <w:b/>
                                <w:sz w:val="28"/>
                                <w:szCs w:val="28"/>
                                <w:lang w:val="id-ID"/>
                              </w:rPr>
                              <w:t>SALINAN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4.2pt;margin-top:8.95pt;width:8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" strokeweight="1pt">
                <v:textbox>
                  <w:txbxContent>
                    <w:p w:rsidR="00015289" w:rsidRPr="00AC179E" w:rsidRDefault="00015289" w:rsidP="00015289">
                      <w:pPr>
                        <w:jc w:val="center"/>
                        <w:rPr>
                          <w:b/>
                          <w:sz w:val="28"/>
                          <w:szCs w:val="28"/>
                          <w:lang w:val="id-ID"/>
                        </w:rPr>
                      </w:pPr>
                      <w:r>
                        <w:rPr>
                          <w:b/>
                          <w:sz w:val="28"/>
                          <w:szCs w:val="28"/>
                          <w:lang w:val="id-ID"/>
                        </w:rPr>
                        <w:t>SALINAN</w:t>
                      </w:r>
                    </w:p>
                  </w:txbxContent>
                </v:textbox>
              </v:rect>
            </w:pict>
          </mc:Fallback>
        </mc:AlternateContent>
      </w:r>
      <w:r w:rsidRPr="00015289">
        <w:rPr>
          <w:rFonts w:ascii="Bookman Old Style" w:hAnsi="Bookman Old Style"/>
          <w:noProof/>
          <w:color w:val="000000"/>
          <w:lang w:val="id-ID" w:eastAsia="id-ID"/>
        </w:rPr>
        <w:drawing>
          <wp:inline distT="0" distB="0" distL="0" distR="0">
            <wp:extent cx="904875" cy="981075"/>
            <wp:effectExtent l="0" t="0" r="9525" b="9525"/>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81075"/>
                    </a:xfrm>
                    <a:prstGeom prst="rect">
                      <a:avLst/>
                    </a:prstGeom>
                    <a:noFill/>
                    <a:ln>
                      <a:noFill/>
                    </a:ln>
                  </pic:spPr>
                </pic:pic>
              </a:graphicData>
            </a:graphic>
          </wp:inline>
        </w:drawing>
      </w:r>
    </w:p>
    <w:p w:rsidR="00A81758" w:rsidRPr="00D5509E" w:rsidRDefault="00A81758" w:rsidP="00EF2BE9">
      <w:pPr>
        <w:ind w:right="-471"/>
        <w:jc w:val="center"/>
        <w:rPr>
          <w:rFonts w:ascii="Bookman Old Style" w:hAnsi="Bookman Old Style"/>
          <w:noProof/>
        </w:rPr>
      </w:pPr>
    </w:p>
    <w:p w:rsidR="00307E0D" w:rsidRPr="00D5509E" w:rsidRDefault="00307E0D" w:rsidP="009348F1">
      <w:pPr>
        <w:ind w:right="-471"/>
        <w:rPr>
          <w:rFonts w:ascii="Bookman Old Style" w:hAnsi="Bookman Old Style"/>
          <w:noProof/>
        </w:rPr>
      </w:pPr>
    </w:p>
    <w:p w:rsidR="00307E0D" w:rsidRPr="00D5509E" w:rsidRDefault="000B0CC1">
      <w:pPr>
        <w:ind w:right="-471"/>
        <w:jc w:val="center"/>
        <w:rPr>
          <w:rFonts w:ascii="Bookman Old Style" w:hAnsi="Bookman Old Style"/>
          <w:noProof/>
        </w:rPr>
      </w:pPr>
      <w:r w:rsidRPr="00D5509E">
        <w:rPr>
          <w:rFonts w:ascii="Bookman Old Style" w:hAnsi="Bookman Old Style"/>
          <w:noProof/>
        </w:rPr>
        <w:t xml:space="preserve">KEPALA </w:t>
      </w:r>
      <w:r w:rsidR="00266B4F">
        <w:rPr>
          <w:rFonts w:ascii="Bookman Old Style" w:hAnsi="Bookman Old Style"/>
          <w:noProof/>
        </w:rPr>
        <w:t>DESA SERUT</w:t>
      </w:r>
    </w:p>
    <w:p w:rsidR="000B0CC1" w:rsidRPr="00D5509E" w:rsidRDefault="000B0CC1" w:rsidP="002A38AE">
      <w:pPr>
        <w:ind w:right="-471"/>
        <w:jc w:val="center"/>
        <w:rPr>
          <w:rFonts w:ascii="Bookman Old Style" w:hAnsi="Bookman Old Style"/>
          <w:noProof/>
        </w:rPr>
      </w:pPr>
      <w:r w:rsidRPr="00D5509E">
        <w:rPr>
          <w:rFonts w:ascii="Bookman Old Style" w:hAnsi="Bookman Old Style"/>
          <w:noProof/>
        </w:rPr>
        <w:t>KECAMATAN NGUTERKABUPATEN SUKOHARJO</w:t>
      </w:r>
    </w:p>
    <w:p w:rsidR="00250F78" w:rsidRPr="00D5509E" w:rsidRDefault="00250F78">
      <w:pPr>
        <w:tabs>
          <w:tab w:val="left" w:pos="6240"/>
        </w:tabs>
        <w:jc w:val="center"/>
        <w:rPr>
          <w:rFonts w:ascii="Bookman Old Style" w:hAnsi="Bookman Old Style" w:cs="Tahoma"/>
          <w:color w:val="000000"/>
          <w:lang w:val="id-ID"/>
        </w:rPr>
      </w:pPr>
    </w:p>
    <w:p w:rsidR="00250F78" w:rsidRPr="00D5509E" w:rsidRDefault="00257D07">
      <w:pPr>
        <w:tabs>
          <w:tab w:val="left" w:pos="6240"/>
        </w:tabs>
        <w:jc w:val="center"/>
        <w:rPr>
          <w:rFonts w:ascii="Bookman Old Style" w:hAnsi="Bookman Old Style" w:cs="Tahoma"/>
          <w:bCs/>
          <w:color w:val="000000"/>
        </w:rPr>
      </w:pPr>
      <w:r w:rsidRPr="00D5509E">
        <w:rPr>
          <w:rFonts w:ascii="Bookman Old Style" w:hAnsi="Bookman Old Style" w:cs="Tahoma"/>
          <w:bCs/>
          <w:color w:val="000000"/>
          <w:lang w:val="es-ES"/>
        </w:rPr>
        <w:t xml:space="preserve">PERATURAN </w:t>
      </w:r>
      <w:r w:rsidR="002A38AE" w:rsidRPr="00D5509E">
        <w:rPr>
          <w:rFonts w:ascii="Bookman Old Style" w:hAnsi="Bookman Old Style" w:cs="Tahoma"/>
          <w:bCs/>
          <w:color w:val="000000"/>
          <w:lang w:val="es-ES"/>
        </w:rPr>
        <w:t xml:space="preserve">KEPALA </w:t>
      </w:r>
      <w:r w:rsidR="00266B4F">
        <w:rPr>
          <w:rFonts w:ascii="Bookman Old Style" w:hAnsi="Bookman Old Style" w:cs="Tahoma"/>
          <w:bCs/>
          <w:color w:val="000000"/>
          <w:lang w:val="es-ES"/>
        </w:rPr>
        <w:t>DESA SERUT</w:t>
      </w:r>
    </w:p>
    <w:p w:rsidR="00250F78" w:rsidRPr="00D5509E" w:rsidRDefault="00257D07" w:rsidP="0010394E">
      <w:pPr>
        <w:tabs>
          <w:tab w:val="left" w:pos="6240"/>
        </w:tabs>
        <w:spacing w:line="360" w:lineRule="auto"/>
        <w:jc w:val="center"/>
        <w:rPr>
          <w:rFonts w:ascii="Bookman Old Style" w:hAnsi="Bookman Old Style" w:cs="Tahoma"/>
          <w:bCs/>
          <w:color w:val="000000"/>
        </w:rPr>
      </w:pPr>
      <w:r w:rsidRPr="00D5509E">
        <w:rPr>
          <w:rFonts w:ascii="Bookman Old Style" w:hAnsi="Bookman Old Style" w:cs="Tahoma"/>
          <w:bCs/>
          <w:color w:val="000000"/>
          <w:lang w:val="es-ES"/>
        </w:rPr>
        <w:t xml:space="preserve">NOMOR  </w:t>
      </w:r>
      <w:r w:rsidR="002D4DE1">
        <w:rPr>
          <w:rFonts w:ascii="Bookman Old Style" w:hAnsi="Bookman Old Style" w:cs="Tahoma"/>
          <w:bCs/>
          <w:color w:val="000000"/>
        </w:rPr>
        <w:t>7</w:t>
      </w:r>
      <w:r w:rsidR="00E139D3" w:rsidRPr="00D5509E">
        <w:rPr>
          <w:rFonts w:ascii="Bookman Old Style" w:hAnsi="Bookman Old Style" w:cs="Tahoma"/>
          <w:bCs/>
          <w:color w:val="000000"/>
        </w:rPr>
        <w:t xml:space="preserve">  TAHUN 2021</w:t>
      </w:r>
    </w:p>
    <w:p w:rsidR="00250F78" w:rsidRPr="00D5509E" w:rsidRDefault="00257D07">
      <w:pPr>
        <w:tabs>
          <w:tab w:val="left" w:pos="6240"/>
        </w:tabs>
        <w:spacing w:line="360" w:lineRule="auto"/>
        <w:jc w:val="center"/>
        <w:rPr>
          <w:rFonts w:ascii="Bookman Old Style" w:hAnsi="Bookman Old Style" w:cs="Tahoma"/>
          <w:bCs/>
          <w:color w:val="000000"/>
          <w:lang w:val="es-ES"/>
        </w:rPr>
      </w:pPr>
      <w:r w:rsidRPr="00D5509E">
        <w:rPr>
          <w:rFonts w:ascii="Bookman Old Style" w:hAnsi="Bookman Old Style" w:cs="Tahoma"/>
          <w:bCs/>
          <w:color w:val="000000"/>
          <w:lang w:val="es-ES"/>
        </w:rPr>
        <w:t>TENTANG</w:t>
      </w:r>
    </w:p>
    <w:p w:rsidR="00250F78" w:rsidRPr="00D5509E" w:rsidRDefault="002A38AE">
      <w:pPr>
        <w:tabs>
          <w:tab w:val="left" w:pos="6240"/>
        </w:tabs>
        <w:jc w:val="center"/>
        <w:rPr>
          <w:rFonts w:ascii="Bookman Old Style" w:hAnsi="Bookman Old Style" w:cs="Tahoma"/>
          <w:bCs/>
          <w:color w:val="000000"/>
          <w:lang w:val="es-ES"/>
        </w:rPr>
      </w:pPr>
      <w:r w:rsidRPr="00D5509E">
        <w:rPr>
          <w:rFonts w:ascii="Bookman Old Style" w:hAnsi="Bookman Old Style" w:cs="Tahoma"/>
          <w:bCs/>
          <w:color w:val="000000"/>
          <w:lang w:val="es-ES"/>
        </w:rPr>
        <w:t xml:space="preserve">PENJABARAN </w:t>
      </w:r>
      <w:r w:rsidR="0010394E" w:rsidRPr="00D5509E">
        <w:rPr>
          <w:rFonts w:ascii="Bookman Old Style" w:hAnsi="Bookman Old Style" w:cs="Tahoma"/>
          <w:bCs/>
          <w:color w:val="000000"/>
          <w:lang w:val="es-ES"/>
        </w:rPr>
        <w:t xml:space="preserve">PERUBAHAN </w:t>
      </w:r>
      <w:r w:rsidR="00257D07" w:rsidRPr="00D5509E">
        <w:rPr>
          <w:rFonts w:ascii="Bookman Old Style" w:hAnsi="Bookman Old Style" w:cs="Tahoma"/>
          <w:bCs/>
          <w:color w:val="000000"/>
          <w:lang w:val="es-ES"/>
        </w:rPr>
        <w:t>ANGGARAN PENDAPATAN DAN BELANJA DESA</w:t>
      </w:r>
    </w:p>
    <w:p w:rsidR="00250F78" w:rsidRPr="00D5509E" w:rsidRDefault="00257D07">
      <w:pPr>
        <w:tabs>
          <w:tab w:val="left" w:pos="6240"/>
        </w:tabs>
        <w:jc w:val="center"/>
        <w:rPr>
          <w:rFonts w:ascii="Bookman Old Style" w:hAnsi="Bookman Old Style" w:cs="Tahoma"/>
          <w:bCs/>
          <w:color w:val="000000"/>
        </w:rPr>
      </w:pPr>
      <w:r w:rsidRPr="00D5509E">
        <w:rPr>
          <w:rFonts w:ascii="Bookman Old Style" w:hAnsi="Bookman Old Style" w:cs="Tahoma"/>
          <w:bCs/>
          <w:color w:val="000000"/>
          <w:lang w:val="es-ES"/>
        </w:rPr>
        <w:t xml:space="preserve">TAHUN </w:t>
      </w:r>
      <w:r w:rsidR="00E139D3" w:rsidRPr="00D5509E">
        <w:rPr>
          <w:rFonts w:ascii="Bookman Old Style" w:hAnsi="Bookman Old Style" w:cs="Tahoma"/>
          <w:bCs/>
          <w:color w:val="000000"/>
          <w:lang w:val="es-ES"/>
        </w:rPr>
        <w:t>ANGGARAN 2021</w:t>
      </w:r>
    </w:p>
    <w:p w:rsidR="00250F78" w:rsidRPr="00DE0E0A" w:rsidRDefault="00250F78">
      <w:pPr>
        <w:tabs>
          <w:tab w:val="left" w:pos="6240"/>
        </w:tabs>
        <w:jc w:val="center"/>
        <w:rPr>
          <w:rFonts w:ascii="Bookman Old Style" w:hAnsi="Bookman Old Style" w:cs="Tahoma"/>
          <w:bCs/>
          <w:color w:val="000000"/>
          <w:sz w:val="14"/>
          <w:lang w:val="es-ES"/>
        </w:rPr>
      </w:pPr>
    </w:p>
    <w:p w:rsidR="00250F78" w:rsidRPr="00D5509E" w:rsidRDefault="00257D07">
      <w:pPr>
        <w:tabs>
          <w:tab w:val="left" w:pos="6240"/>
        </w:tabs>
        <w:jc w:val="center"/>
        <w:rPr>
          <w:rFonts w:ascii="Bookman Old Style" w:hAnsi="Bookman Old Style" w:cs="Tahoma"/>
          <w:bCs/>
          <w:color w:val="000000"/>
          <w:lang w:val="fi-FI"/>
        </w:rPr>
      </w:pPr>
      <w:r w:rsidRPr="00D5509E">
        <w:rPr>
          <w:rFonts w:ascii="Bookman Old Style" w:hAnsi="Bookman Old Style" w:cs="Tahoma"/>
          <w:bCs/>
          <w:color w:val="000000"/>
          <w:lang w:val="fi-FI"/>
        </w:rPr>
        <w:t>DENGAN RAHMAT TUHAN YANG MAHA ESA</w:t>
      </w:r>
    </w:p>
    <w:p w:rsidR="00250F78" w:rsidRPr="00DE0E0A" w:rsidRDefault="00250F78">
      <w:pPr>
        <w:tabs>
          <w:tab w:val="left" w:pos="6240"/>
        </w:tabs>
        <w:jc w:val="center"/>
        <w:rPr>
          <w:rFonts w:ascii="Bookman Old Style" w:hAnsi="Bookman Old Style" w:cs="Tahoma"/>
          <w:bCs/>
          <w:color w:val="000000"/>
          <w:sz w:val="12"/>
          <w:lang w:val="fi-FI"/>
        </w:rPr>
      </w:pPr>
    </w:p>
    <w:p w:rsidR="00250F78" w:rsidRPr="00D5509E" w:rsidRDefault="00257D07">
      <w:pPr>
        <w:tabs>
          <w:tab w:val="left" w:pos="6240"/>
        </w:tabs>
        <w:jc w:val="center"/>
        <w:rPr>
          <w:rFonts w:ascii="Bookman Old Style" w:hAnsi="Bookman Old Style" w:cs="Tahoma"/>
          <w:bCs/>
          <w:color w:val="000000"/>
        </w:rPr>
      </w:pPr>
      <w:r w:rsidRPr="00D5509E">
        <w:rPr>
          <w:rFonts w:ascii="Bookman Old Style" w:hAnsi="Bookman Old Style" w:cs="Tahoma"/>
          <w:bCs/>
          <w:color w:val="000000"/>
          <w:lang w:val="fi-FI"/>
        </w:rPr>
        <w:t xml:space="preserve">KEPALA </w:t>
      </w:r>
      <w:r w:rsidR="00266B4F">
        <w:rPr>
          <w:rFonts w:ascii="Bookman Old Style" w:hAnsi="Bookman Old Style" w:cs="Tahoma"/>
          <w:bCs/>
          <w:color w:val="000000"/>
          <w:lang w:val="fi-FI"/>
        </w:rPr>
        <w:t>DESA SERUT</w:t>
      </w:r>
      <w:r w:rsidR="00335A55" w:rsidRPr="00D5509E">
        <w:rPr>
          <w:rFonts w:ascii="Bookman Old Style" w:hAnsi="Bookman Old Style" w:cs="Tahoma"/>
          <w:bCs/>
          <w:color w:val="000000"/>
        </w:rPr>
        <w:t>,</w:t>
      </w:r>
    </w:p>
    <w:p w:rsidR="00250F78" w:rsidRPr="00DE0E0A" w:rsidRDefault="00250F78">
      <w:pPr>
        <w:jc w:val="both"/>
        <w:rPr>
          <w:rFonts w:ascii="Bookman Old Style" w:hAnsi="Bookman Old Style"/>
          <w:color w:val="000000"/>
          <w:sz w:val="12"/>
          <w:lang w:val="fi-FI"/>
        </w:rPr>
      </w:pPr>
    </w:p>
    <w:p w:rsidR="00250F78" w:rsidRPr="00D5509E" w:rsidRDefault="00257D07" w:rsidP="00E139D3">
      <w:pPr>
        <w:tabs>
          <w:tab w:val="left" w:pos="1620"/>
        </w:tabs>
        <w:ind w:left="2160" w:hanging="2160"/>
        <w:jc w:val="both"/>
        <w:rPr>
          <w:rFonts w:ascii="Bookman Old Style" w:hAnsi="Bookman Old Style"/>
          <w:color w:val="000000"/>
        </w:rPr>
      </w:pPr>
      <w:r w:rsidRPr="00D5509E">
        <w:rPr>
          <w:rFonts w:ascii="Bookman Old Style" w:hAnsi="Bookman Old Style"/>
          <w:color w:val="000000"/>
          <w:lang w:val="fi-FI"/>
        </w:rPr>
        <w:t>Menimbang</w:t>
      </w:r>
      <w:r w:rsidRPr="00D5509E">
        <w:rPr>
          <w:rFonts w:ascii="Bookman Old Style" w:hAnsi="Bookman Old Style"/>
          <w:color w:val="000000"/>
          <w:lang w:val="fi-FI"/>
        </w:rPr>
        <w:tab/>
        <w:t>: a.</w:t>
      </w:r>
      <w:r w:rsidRPr="00D5509E">
        <w:rPr>
          <w:rFonts w:ascii="Bookman Old Style" w:hAnsi="Bookman Old Style"/>
          <w:color w:val="000000"/>
          <w:lang w:val="fi-FI"/>
        </w:rPr>
        <w:tab/>
      </w:r>
      <w:proofErr w:type="spellStart"/>
      <w:r w:rsidR="002A38AE" w:rsidRPr="00D5509E">
        <w:rPr>
          <w:rFonts w:ascii="Bookman Old Style" w:hAnsi="Bookman Old Style"/>
          <w:color w:val="000000"/>
        </w:rPr>
        <w:t>Bahwa</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dengan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telah</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ditetapkannya</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Peraturan</w:t>
      </w:r>
      <w:proofErr w:type="spellEnd"/>
      <w:r w:rsidR="002A38AE" w:rsidRPr="00D5509E">
        <w:rPr>
          <w:rFonts w:ascii="Bookman Old Style" w:hAnsi="Bookman Old Style"/>
          <w:color w:val="000000"/>
        </w:rPr>
        <w:t xml:space="preserve"> </w:t>
      </w:r>
      <w:proofErr w:type="spellStart"/>
      <w:r w:rsidR="00266B4F">
        <w:rPr>
          <w:rFonts w:ascii="Bookman Old Style" w:hAnsi="Bookman Old Style"/>
          <w:color w:val="000000"/>
        </w:rPr>
        <w:t>Desa</w:t>
      </w:r>
      <w:proofErr w:type="spellEnd"/>
      <w:r w:rsidR="00266B4F">
        <w:rPr>
          <w:rFonts w:ascii="Bookman Old Style" w:hAnsi="Bookman Old Style"/>
          <w:color w:val="000000"/>
        </w:rPr>
        <w:t xml:space="preserve"> </w:t>
      </w:r>
      <w:proofErr w:type="spellStart"/>
      <w:r w:rsidR="00266B4F">
        <w:rPr>
          <w:rFonts w:ascii="Bookman Old Style" w:hAnsi="Bookman Old Style"/>
          <w:color w:val="000000"/>
        </w:rPr>
        <w:t>serut</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Nomor</w:t>
      </w:r>
      <w:proofErr w:type="spellEnd"/>
      <w:r w:rsidR="002A38AE" w:rsidRPr="00D5509E">
        <w:rPr>
          <w:rFonts w:ascii="Bookman Old Style" w:hAnsi="Bookman Old Style"/>
          <w:color w:val="000000"/>
        </w:rPr>
        <w:t xml:space="preserve"> </w:t>
      </w:r>
      <w:r w:rsidR="00E139D3" w:rsidRPr="00D5509E">
        <w:rPr>
          <w:rFonts w:ascii="Bookman Old Style" w:hAnsi="Bookman Old Style"/>
          <w:color w:val="000000"/>
        </w:rPr>
        <w:t>5</w:t>
      </w:r>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Tahun</w:t>
      </w:r>
      <w:proofErr w:type="spellEnd"/>
      <w:r w:rsidR="002A38AE" w:rsidRPr="00D5509E">
        <w:rPr>
          <w:rFonts w:ascii="Bookman Old Style" w:hAnsi="Bookman Old Style"/>
          <w:color w:val="000000"/>
        </w:rPr>
        <w:t xml:space="preserve"> 20</w:t>
      </w:r>
      <w:r w:rsidR="00E139D3" w:rsidRPr="00D5509E">
        <w:rPr>
          <w:rFonts w:ascii="Bookman Old Style" w:hAnsi="Bookman Old Style"/>
          <w:color w:val="000000"/>
        </w:rPr>
        <w:t>2</w:t>
      </w:r>
      <w:r w:rsidR="002A38AE" w:rsidRPr="00D5509E">
        <w:rPr>
          <w:rFonts w:ascii="Bookman Old Style" w:hAnsi="Bookman Old Style"/>
          <w:color w:val="000000"/>
        </w:rPr>
        <w:t xml:space="preserve">1 </w:t>
      </w:r>
      <w:proofErr w:type="spellStart"/>
      <w:r w:rsidR="002A38AE" w:rsidRPr="00D5509E">
        <w:rPr>
          <w:rFonts w:ascii="Bookman Old Style" w:hAnsi="Bookman Old Style"/>
          <w:color w:val="000000"/>
        </w:rPr>
        <w:t>tentang</w:t>
      </w:r>
      <w:proofErr w:type="spellEnd"/>
      <w:r w:rsidR="002A38AE" w:rsidRPr="00D5509E">
        <w:rPr>
          <w:rFonts w:ascii="Bookman Old Style" w:hAnsi="Bookman Old Style"/>
          <w:color w:val="000000"/>
        </w:rPr>
        <w:t xml:space="preserve"> </w:t>
      </w:r>
      <w:proofErr w:type="spellStart"/>
      <w:r w:rsidR="0010394E" w:rsidRPr="00D5509E">
        <w:rPr>
          <w:rFonts w:ascii="Bookman Old Style" w:hAnsi="Bookman Old Style"/>
          <w:color w:val="000000"/>
        </w:rPr>
        <w:t>Perubahan</w:t>
      </w:r>
      <w:proofErr w:type="spellEnd"/>
      <w:r w:rsidR="0010394E" w:rsidRPr="00D5509E">
        <w:rPr>
          <w:rFonts w:ascii="Bookman Old Style" w:hAnsi="Bookman Old Style"/>
          <w:color w:val="000000"/>
        </w:rPr>
        <w:t xml:space="preserve"> </w:t>
      </w:r>
      <w:proofErr w:type="spellStart"/>
      <w:r w:rsidR="002A38AE" w:rsidRPr="00D5509E">
        <w:rPr>
          <w:rFonts w:ascii="Bookman Old Style" w:hAnsi="Bookman Old Style"/>
          <w:color w:val="000000"/>
        </w:rPr>
        <w:t>Ang</w:t>
      </w:r>
      <w:r w:rsidR="003C774D">
        <w:rPr>
          <w:rFonts w:ascii="Bookman Old Style" w:hAnsi="Bookman Old Style"/>
          <w:color w:val="000000"/>
        </w:rPr>
        <w:t>garan</w:t>
      </w:r>
      <w:proofErr w:type="spellEnd"/>
      <w:r w:rsidR="003C774D">
        <w:rPr>
          <w:rFonts w:ascii="Bookman Old Style" w:hAnsi="Bookman Old Style"/>
          <w:color w:val="000000"/>
        </w:rPr>
        <w:t xml:space="preserve"> </w:t>
      </w:r>
      <w:proofErr w:type="spellStart"/>
      <w:r w:rsidR="003C774D">
        <w:rPr>
          <w:rFonts w:ascii="Bookman Old Style" w:hAnsi="Bookman Old Style"/>
          <w:color w:val="000000"/>
        </w:rPr>
        <w:t>Pendapatan</w:t>
      </w:r>
      <w:proofErr w:type="spellEnd"/>
      <w:r w:rsidR="003C774D">
        <w:rPr>
          <w:rFonts w:ascii="Bookman Old Style" w:hAnsi="Bookman Old Style"/>
          <w:color w:val="000000"/>
        </w:rPr>
        <w:t xml:space="preserve"> </w:t>
      </w:r>
      <w:proofErr w:type="spellStart"/>
      <w:r w:rsidR="003C774D">
        <w:rPr>
          <w:rFonts w:ascii="Bookman Old Style" w:hAnsi="Bookman Old Style"/>
          <w:color w:val="000000"/>
        </w:rPr>
        <w:t>Belanja</w:t>
      </w:r>
      <w:proofErr w:type="spellEnd"/>
      <w:r w:rsidR="003C774D">
        <w:rPr>
          <w:rFonts w:ascii="Bookman Old Style" w:hAnsi="Bookman Old Style"/>
          <w:color w:val="000000"/>
        </w:rPr>
        <w:t xml:space="preserve"> </w:t>
      </w:r>
      <w:proofErr w:type="spellStart"/>
      <w:r w:rsidR="003C774D">
        <w:rPr>
          <w:rFonts w:ascii="Bookman Old Style" w:hAnsi="Bookman Old Style"/>
          <w:color w:val="000000"/>
        </w:rPr>
        <w:t>Desa</w:t>
      </w:r>
      <w:proofErr w:type="spellEnd"/>
      <w:r w:rsidR="003C774D">
        <w:rPr>
          <w:rFonts w:ascii="Bookman Old Style" w:hAnsi="Bookman Old Style"/>
          <w:color w:val="000000"/>
        </w:rPr>
        <w:t xml:space="preserve"> (</w:t>
      </w:r>
      <w:proofErr w:type="spellStart"/>
      <w:r w:rsidR="003C774D">
        <w:rPr>
          <w:rFonts w:ascii="Bookman Old Style" w:hAnsi="Bookman Old Style"/>
          <w:color w:val="000000"/>
        </w:rPr>
        <w:t>APBDesa</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Tahun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Anggaran</w:t>
      </w:r>
      <w:proofErr w:type="spellEnd"/>
      <w:r w:rsidR="002A38AE" w:rsidRPr="00D5509E">
        <w:rPr>
          <w:rFonts w:ascii="Bookman Old Style" w:hAnsi="Bookman Old Style"/>
          <w:color w:val="000000"/>
        </w:rPr>
        <w:t xml:space="preserve"> 20</w:t>
      </w:r>
      <w:r w:rsidR="00E139D3" w:rsidRPr="00D5509E">
        <w:rPr>
          <w:rFonts w:ascii="Bookman Old Style" w:hAnsi="Bookman Old Style"/>
          <w:color w:val="000000"/>
        </w:rPr>
        <w:t>2</w:t>
      </w:r>
      <w:r w:rsidR="002A38AE" w:rsidRPr="00D5509E">
        <w:rPr>
          <w:rFonts w:ascii="Bookman Old Style" w:hAnsi="Bookman Old Style"/>
          <w:color w:val="000000"/>
        </w:rPr>
        <w:t xml:space="preserve">1, </w:t>
      </w:r>
      <w:proofErr w:type="spellStart"/>
      <w:r w:rsidR="002A38AE" w:rsidRPr="00D5509E">
        <w:rPr>
          <w:rFonts w:ascii="Bookman Old Style" w:hAnsi="Bookman Old Style"/>
          <w:color w:val="000000"/>
        </w:rPr>
        <w:t>maka</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perlu</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menetapkan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Penjabaran</w:t>
      </w:r>
      <w:proofErr w:type="spellEnd"/>
      <w:r w:rsidR="002A38AE" w:rsidRPr="00D5509E">
        <w:rPr>
          <w:rFonts w:ascii="Bookman Old Style" w:hAnsi="Bookman Old Style"/>
          <w:color w:val="000000"/>
        </w:rPr>
        <w:t xml:space="preserve"> </w:t>
      </w:r>
      <w:proofErr w:type="spellStart"/>
      <w:r w:rsidR="0010394E" w:rsidRPr="00D5509E">
        <w:rPr>
          <w:rFonts w:ascii="Bookman Old Style" w:hAnsi="Bookman Old Style"/>
          <w:color w:val="000000"/>
        </w:rPr>
        <w:t>Perubahan</w:t>
      </w:r>
      <w:proofErr w:type="spellEnd"/>
      <w:r w:rsidR="0010394E" w:rsidRPr="00D5509E">
        <w:rPr>
          <w:rFonts w:ascii="Bookman Old Style" w:hAnsi="Bookman Old Style"/>
          <w:color w:val="000000"/>
        </w:rPr>
        <w:t xml:space="preserve"> </w:t>
      </w:r>
      <w:proofErr w:type="spellStart"/>
      <w:r w:rsidR="002A38AE" w:rsidRPr="00D5509E">
        <w:rPr>
          <w:rFonts w:ascii="Bookman Old Style" w:hAnsi="Bookman Old Style"/>
          <w:color w:val="000000"/>
        </w:rPr>
        <w:t>Anggaran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Pendapatan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dan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Belanja</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Desa</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Tahun</w:t>
      </w:r>
      <w:proofErr w:type="spellEnd"/>
      <w:r w:rsidR="002A38AE" w:rsidRPr="00D5509E">
        <w:rPr>
          <w:rFonts w:ascii="Bookman Old Style" w:hAnsi="Bookman Old Style"/>
          <w:color w:val="000000"/>
        </w:rPr>
        <w:t xml:space="preserve"> </w:t>
      </w:r>
      <w:proofErr w:type="spellStart"/>
      <w:r w:rsidR="002A38AE" w:rsidRPr="00D5509E">
        <w:rPr>
          <w:rFonts w:ascii="Bookman Old Style" w:hAnsi="Bookman Old Style"/>
          <w:color w:val="000000"/>
        </w:rPr>
        <w:t>Anggaran</w:t>
      </w:r>
      <w:proofErr w:type="spellEnd"/>
      <w:r w:rsidR="002A38AE" w:rsidRPr="00D5509E">
        <w:rPr>
          <w:rFonts w:ascii="Bookman Old Style" w:hAnsi="Bookman Old Style"/>
          <w:color w:val="000000"/>
        </w:rPr>
        <w:t xml:space="preserve"> 20</w:t>
      </w:r>
      <w:r w:rsidR="00E139D3" w:rsidRPr="00D5509E">
        <w:rPr>
          <w:rFonts w:ascii="Bookman Old Style" w:hAnsi="Bookman Old Style"/>
          <w:color w:val="000000"/>
        </w:rPr>
        <w:t>2</w:t>
      </w:r>
      <w:r w:rsidR="002A38AE" w:rsidRPr="00D5509E">
        <w:rPr>
          <w:rFonts w:ascii="Bookman Old Style" w:hAnsi="Bookman Old Style"/>
          <w:color w:val="000000"/>
        </w:rPr>
        <w:t>1;</w:t>
      </w:r>
    </w:p>
    <w:p w:rsidR="00250F78" w:rsidRPr="00D5509E" w:rsidRDefault="002A38AE" w:rsidP="00E139D3">
      <w:pPr>
        <w:numPr>
          <w:ilvl w:val="0"/>
          <w:numId w:val="6"/>
        </w:numPr>
        <w:tabs>
          <w:tab w:val="left" w:pos="1620"/>
        </w:tabs>
        <w:jc w:val="both"/>
        <w:rPr>
          <w:rFonts w:ascii="Bookman Old Style" w:hAnsi="Bookman Old Style"/>
          <w:color w:val="000000"/>
          <w:lang w:val="fi-FI"/>
        </w:rPr>
      </w:pPr>
      <w:proofErr w:type="spellStart"/>
      <w:r w:rsidRPr="00D5509E">
        <w:rPr>
          <w:rFonts w:ascii="Bookman Old Style" w:hAnsi="Bookman Old Style"/>
          <w:color w:val="000000"/>
        </w:rPr>
        <w:t>Bahwa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berdasarkan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pertimbangan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sebagaimana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dimaksud</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pada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huruf</w:t>
      </w:r>
      <w:proofErr w:type="spellEnd"/>
      <w:r w:rsidRPr="00D5509E">
        <w:rPr>
          <w:rFonts w:ascii="Bookman Old Style" w:hAnsi="Bookman Old Style"/>
          <w:color w:val="000000"/>
        </w:rPr>
        <w:t xml:space="preserve"> a </w:t>
      </w:r>
      <w:proofErr w:type="spellStart"/>
      <w:r w:rsidRPr="00D5509E">
        <w:rPr>
          <w:rFonts w:ascii="Bookman Old Style" w:hAnsi="Bookman Old Style"/>
          <w:color w:val="000000"/>
        </w:rPr>
        <w:t>perlu</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menetapkan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Peraturan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Kepala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Desa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tentang</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Penjabaran</w:t>
      </w:r>
      <w:proofErr w:type="spellEnd"/>
      <w:r w:rsidRPr="00D5509E">
        <w:rPr>
          <w:rFonts w:ascii="Bookman Old Style" w:hAnsi="Bookman Old Style"/>
          <w:color w:val="000000"/>
        </w:rPr>
        <w:t xml:space="preserve"> </w:t>
      </w:r>
      <w:proofErr w:type="spellStart"/>
      <w:r w:rsidR="0010394E" w:rsidRPr="00D5509E">
        <w:rPr>
          <w:rFonts w:ascii="Bookman Old Style" w:hAnsi="Bookman Old Style"/>
          <w:color w:val="000000"/>
        </w:rPr>
        <w:t>Perubahan</w:t>
      </w:r>
      <w:proofErr w:type="spellEnd"/>
      <w:r w:rsidR="0010394E" w:rsidRPr="00D5509E">
        <w:rPr>
          <w:rFonts w:ascii="Bookman Old Style" w:hAnsi="Bookman Old Style"/>
          <w:color w:val="000000"/>
        </w:rPr>
        <w:t xml:space="preserve"> </w:t>
      </w:r>
      <w:proofErr w:type="spellStart"/>
      <w:r w:rsidRPr="00D5509E">
        <w:rPr>
          <w:rFonts w:ascii="Bookman Old Style" w:hAnsi="Bookman Old Style"/>
          <w:color w:val="000000"/>
        </w:rPr>
        <w:t>Anggaran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Pendapatan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dan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Belanja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Desa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Tahun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Anggaran</w:t>
      </w:r>
      <w:proofErr w:type="spellEnd"/>
      <w:r w:rsidRPr="00D5509E">
        <w:rPr>
          <w:rFonts w:ascii="Bookman Old Style" w:hAnsi="Bookman Old Style"/>
          <w:color w:val="000000"/>
        </w:rPr>
        <w:t xml:space="preserve"> 20</w:t>
      </w:r>
      <w:r w:rsidR="00E139D3" w:rsidRPr="00D5509E">
        <w:rPr>
          <w:rFonts w:ascii="Bookman Old Style" w:hAnsi="Bookman Old Style"/>
          <w:color w:val="000000"/>
        </w:rPr>
        <w:t>2</w:t>
      </w:r>
      <w:r w:rsidRPr="00D5509E">
        <w:rPr>
          <w:rFonts w:ascii="Bookman Old Style" w:hAnsi="Bookman Old Style"/>
          <w:color w:val="000000"/>
        </w:rPr>
        <w:t>1;</w:t>
      </w:r>
    </w:p>
    <w:p w:rsidR="00250F78" w:rsidRPr="00DE0E0A" w:rsidRDefault="00250F78">
      <w:pPr>
        <w:tabs>
          <w:tab w:val="left" w:pos="1620"/>
        </w:tabs>
        <w:ind w:left="2160"/>
        <w:jc w:val="both"/>
        <w:rPr>
          <w:rFonts w:ascii="Bookman Old Style" w:hAnsi="Bookman Old Style"/>
          <w:color w:val="000000"/>
          <w:sz w:val="12"/>
          <w:lang w:val="fi-FI"/>
        </w:rPr>
      </w:pPr>
    </w:p>
    <w:p w:rsidR="00B9566C" w:rsidRPr="00D5509E" w:rsidRDefault="00257D07" w:rsidP="00B9566C">
      <w:pPr>
        <w:tabs>
          <w:tab w:val="left" w:pos="1701"/>
          <w:tab w:val="left" w:pos="1985"/>
        </w:tabs>
        <w:autoSpaceDE w:val="0"/>
        <w:autoSpaceDN w:val="0"/>
        <w:adjustRightInd w:val="0"/>
        <w:spacing w:before="120"/>
        <w:ind w:left="2127" w:hanging="2410"/>
        <w:jc w:val="both"/>
        <w:rPr>
          <w:rFonts w:ascii="Bookman Old Style" w:hAnsi="Bookman Old Style" w:cs="Arial"/>
        </w:rPr>
      </w:pPr>
      <w:r w:rsidRPr="00D5509E">
        <w:rPr>
          <w:rFonts w:ascii="Bookman Old Style" w:hAnsi="Bookman Old Style"/>
          <w:lang w:val="id-ID"/>
        </w:rPr>
        <w:t>Mengingat :</w:t>
      </w:r>
      <w:r w:rsidRPr="00D5509E">
        <w:rPr>
          <w:rFonts w:ascii="Bookman Old Style" w:hAnsi="Bookman Old Style"/>
          <w:lang w:val="id-ID"/>
        </w:rPr>
        <w:tab/>
        <w:t>1.</w:t>
      </w:r>
      <w:r w:rsidRPr="00D5509E">
        <w:rPr>
          <w:rFonts w:ascii="Bookman Old Style" w:hAnsi="Bookman Old Style"/>
          <w:lang w:val="id-ID"/>
        </w:rPr>
        <w:tab/>
      </w:r>
      <w:r w:rsidR="00266B4F">
        <w:rPr>
          <w:rFonts w:ascii="Bookman Old Style" w:hAnsi="Bookman Old Style"/>
          <w:lang w:val="id-ID"/>
        </w:rPr>
        <w:tab/>
      </w:r>
      <w:proofErr w:type="spellStart"/>
      <w:r w:rsidR="00B9566C" w:rsidRPr="00D5509E">
        <w:rPr>
          <w:rFonts w:ascii="Bookman Old Style" w:hAnsi="Bookman Old Style" w:cs="Arial"/>
        </w:rPr>
        <w:t>Undang-Undang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Nomor</w:t>
      </w:r>
      <w:proofErr w:type="spellEnd"/>
      <w:r w:rsidR="00B9566C" w:rsidRPr="00D5509E">
        <w:rPr>
          <w:rFonts w:ascii="Bookman Old Style" w:hAnsi="Bookman Old Style" w:cs="Arial"/>
        </w:rPr>
        <w:t xml:space="preserve"> 13 </w:t>
      </w:r>
      <w:proofErr w:type="spellStart"/>
      <w:r w:rsidR="00B9566C" w:rsidRPr="00D5509E">
        <w:rPr>
          <w:rFonts w:ascii="Bookman Old Style" w:hAnsi="Bookman Old Style" w:cs="Arial"/>
        </w:rPr>
        <w:t>Tahun</w:t>
      </w:r>
      <w:proofErr w:type="spellEnd"/>
      <w:r w:rsidR="00B9566C" w:rsidRPr="00D5509E">
        <w:rPr>
          <w:rFonts w:ascii="Bookman Old Style" w:hAnsi="Bookman Old Style" w:cs="Arial"/>
        </w:rPr>
        <w:t xml:space="preserve"> 1950 </w:t>
      </w:r>
      <w:proofErr w:type="spellStart"/>
      <w:r w:rsidR="00B9566C" w:rsidRPr="00D5509E">
        <w:rPr>
          <w:rFonts w:ascii="Bookman Old Style" w:hAnsi="Bookman Old Style" w:cs="Arial"/>
        </w:rPr>
        <w:t>tentang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Pembentukan</w:t>
      </w:r>
      <w:proofErr w:type="spellEnd"/>
      <w:r w:rsidR="00B9566C" w:rsidRPr="00D5509E">
        <w:rPr>
          <w:rFonts w:ascii="Bookman Old Style" w:hAnsi="Bookman Old Style" w:cs="Arial"/>
        </w:rPr>
        <w:t xml:space="preserve"> Daerah-</w:t>
      </w:r>
      <w:proofErr w:type="spellStart"/>
      <w:r w:rsidR="00B9566C" w:rsidRPr="00D5509E">
        <w:rPr>
          <w:rFonts w:ascii="Bookman Old Style" w:hAnsi="Bookman Old Style" w:cs="Arial"/>
        </w:rPr>
        <w:t>daerah</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Kabupaten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dalam</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Lingkungan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Propinsi</w:t>
      </w:r>
      <w:proofErr w:type="spellEnd"/>
      <w:r w:rsidR="00B9566C" w:rsidRPr="00D5509E">
        <w:rPr>
          <w:rFonts w:ascii="Bookman Old Style" w:hAnsi="Bookman Old Style" w:cs="Arial"/>
        </w:rPr>
        <w:t xml:space="preserve"> </w:t>
      </w:r>
      <w:r w:rsidR="00B9566C" w:rsidRPr="00D5509E">
        <w:rPr>
          <w:rFonts w:ascii="Bookman Old Style" w:hAnsi="Bookman Old Style" w:cs="Arial"/>
          <w:lang w:val="id-ID"/>
        </w:rPr>
        <w:t>J</w:t>
      </w:r>
      <w:proofErr w:type="spellStart"/>
      <w:r w:rsidR="00B9566C" w:rsidRPr="00D5509E">
        <w:rPr>
          <w:rFonts w:ascii="Bookman Old Style" w:hAnsi="Bookman Old Style" w:cs="Arial"/>
        </w:rPr>
        <w:t>awa</w:t>
      </w:r>
      <w:proofErr w:type="spellEnd"/>
      <w:r w:rsidR="00B9566C" w:rsidRPr="00D5509E">
        <w:rPr>
          <w:rFonts w:ascii="Bookman Old Style" w:hAnsi="Bookman Old Style" w:cs="Arial"/>
        </w:rPr>
        <w:t xml:space="preserve"> Tengah </w:t>
      </w:r>
      <w:proofErr w:type="spellStart"/>
      <w:r w:rsidR="00B9566C" w:rsidRPr="00D5509E">
        <w:rPr>
          <w:rFonts w:ascii="Bookman Old Style" w:hAnsi="Bookman Old Style" w:cs="Arial"/>
        </w:rPr>
        <w:t>sebagaimana</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telah</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diubah</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dengan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Undang-Undang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Nomor</w:t>
      </w:r>
      <w:proofErr w:type="spellEnd"/>
      <w:r w:rsidR="00B9566C" w:rsidRPr="00D5509E">
        <w:rPr>
          <w:rFonts w:ascii="Bookman Old Style" w:hAnsi="Bookman Old Style" w:cs="Arial"/>
        </w:rPr>
        <w:t xml:space="preserve"> 9 </w:t>
      </w:r>
      <w:proofErr w:type="spellStart"/>
      <w:r w:rsidR="00B9566C" w:rsidRPr="00D5509E">
        <w:rPr>
          <w:rFonts w:ascii="Bookman Old Style" w:hAnsi="Bookman Old Style" w:cs="Arial"/>
        </w:rPr>
        <w:t>Tahun</w:t>
      </w:r>
      <w:proofErr w:type="spellEnd"/>
      <w:r w:rsidR="00B9566C" w:rsidRPr="00D5509E">
        <w:rPr>
          <w:rFonts w:ascii="Bookman Old Style" w:hAnsi="Bookman Old Style" w:cs="Arial"/>
        </w:rPr>
        <w:t xml:space="preserve"> 1965 </w:t>
      </w:r>
      <w:proofErr w:type="spellStart"/>
      <w:r w:rsidR="00B9566C" w:rsidRPr="00D5509E">
        <w:rPr>
          <w:rFonts w:ascii="Bookman Old Style" w:hAnsi="Bookman Old Style" w:cs="Arial"/>
        </w:rPr>
        <w:t>tentang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Pembentukan</w:t>
      </w:r>
      <w:proofErr w:type="spellEnd"/>
      <w:r w:rsidR="00B9566C" w:rsidRPr="00D5509E">
        <w:rPr>
          <w:rFonts w:ascii="Bookman Old Style" w:hAnsi="Bookman Old Style" w:cs="Arial"/>
        </w:rPr>
        <w:t xml:space="preserve"> Daerah Tingkat II </w:t>
      </w:r>
      <w:proofErr w:type="spellStart"/>
      <w:r w:rsidR="00B9566C" w:rsidRPr="00D5509E">
        <w:rPr>
          <w:rFonts w:ascii="Bookman Old Style" w:hAnsi="Bookman Old Style" w:cs="Arial"/>
        </w:rPr>
        <w:t>Batang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dengan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Mengubah</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Undang-Undang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Nomor</w:t>
      </w:r>
      <w:proofErr w:type="spellEnd"/>
      <w:r w:rsidR="00B9566C" w:rsidRPr="00D5509E">
        <w:rPr>
          <w:rFonts w:ascii="Bookman Old Style" w:hAnsi="Bookman Old Style" w:cs="Arial"/>
        </w:rPr>
        <w:t xml:space="preserve"> 13 </w:t>
      </w:r>
      <w:proofErr w:type="spellStart"/>
      <w:r w:rsidR="00B9566C" w:rsidRPr="00D5509E">
        <w:rPr>
          <w:rFonts w:ascii="Bookman Old Style" w:hAnsi="Bookman Old Style" w:cs="Arial"/>
        </w:rPr>
        <w:t>Tahun</w:t>
      </w:r>
      <w:proofErr w:type="spellEnd"/>
      <w:r w:rsidR="00B9566C" w:rsidRPr="00D5509E">
        <w:rPr>
          <w:rFonts w:ascii="Bookman Old Style" w:hAnsi="Bookman Old Style" w:cs="Arial"/>
        </w:rPr>
        <w:t xml:space="preserve"> 1950 </w:t>
      </w:r>
      <w:proofErr w:type="spellStart"/>
      <w:r w:rsidR="00B9566C" w:rsidRPr="00D5509E">
        <w:rPr>
          <w:rFonts w:ascii="Bookman Old Style" w:hAnsi="Bookman Old Style" w:cs="Arial"/>
        </w:rPr>
        <w:t>tentang</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Pembentukan</w:t>
      </w:r>
      <w:proofErr w:type="spellEnd"/>
      <w:r w:rsidR="00B9566C" w:rsidRPr="00D5509E">
        <w:rPr>
          <w:rFonts w:ascii="Bookman Old Style" w:hAnsi="Bookman Old Style" w:cs="Arial"/>
        </w:rPr>
        <w:t xml:space="preserve"> Daerah-</w:t>
      </w:r>
      <w:proofErr w:type="spellStart"/>
      <w:r w:rsidR="00B9566C" w:rsidRPr="00D5509E">
        <w:rPr>
          <w:rFonts w:ascii="Bookman Old Style" w:hAnsi="Bookman Old Style" w:cs="Arial"/>
        </w:rPr>
        <w:t>daerah</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Kabupaten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dalam</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Lingkungan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Propinsi</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Djawa</w:t>
      </w:r>
      <w:proofErr w:type="spellEnd"/>
      <w:r w:rsidR="00B9566C" w:rsidRPr="00D5509E">
        <w:rPr>
          <w:rFonts w:ascii="Bookman Old Style" w:hAnsi="Bookman Old Style" w:cs="Arial"/>
        </w:rPr>
        <w:t xml:space="preserve"> Tengah (</w:t>
      </w:r>
      <w:proofErr w:type="spellStart"/>
      <w:r w:rsidR="00B9566C" w:rsidRPr="00D5509E">
        <w:rPr>
          <w:rFonts w:ascii="Bookman Old Style" w:hAnsi="Bookman Old Style" w:cs="Arial"/>
        </w:rPr>
        <w:t>Lembaran</w:t>
      </w:r>
      <w:proofErr w:type="spellEnd"/>
      <w:r w:rsidR="00B9566C" w:rsidRPr="00D5509E">
        <w:rPr>
          <w:rFonts w:ascii="Bookman Old Style" w:hAnsi="Bookman Old Style" w:cs="Arial"/>
        </w:rPr>
        <w:t xml:space="preserve"> Negara </w:t>
      </w:r>
      <w:proofErr w:type="spellStart"/>
      <w:r w:rsidR="00B9566C" w:rsidRPr="00D5509E">
        <w:rPr>
          <w:rFonts w:ascii="Bookman Old Style" w:hAnsi="Bookman Old Style" w:cs="Arial"/>
        </w:rPr>
        <w:t>Republik</w:t>
      </w:r>
      <w:proofErr w:type="spellEnd"/>
      <w:r w:rsidR="00B9566C" w:rsidRPr="00D5509E">
        <w:rPr>
          <w:rFonts w:ascii="Bookman Old Style" w:hAnsi="Bookman Old Style" w:cs="Arial"/>
        </w:rPr>
        <w:t xml:space="preserve"> Indonesia </w:t>
      </w:r>
      <w:proofErr w:type="spellStart"/>
      <w:r w:rsidR="00B9566C" w:rsidRPr="00D5509E">
        <w:rPr>
          <w:rFonts w:ascii="Bookman Old Style" w:hAnsi="Bookman Old Style" w:cs="Arial"/>
        </w:rPr>
        <w:t>Tahun</w:t>
      </w:r>
      <w:proofErr w:type="spellEnd"/>
      <w:r w:rsidR="00B9566C" w:rsidRPr="00D5509E">
        <w:rPr>
          <w:rFonts w:ascii="Bookman Old Style" w:hAnsi="Bookman Old Style" w:cs="Arial"/>
        </w:rPr>
        <w:t xml:space="preserve"> 1965 </w:t>
      </w:r>
      <w:proofErr w:type="spellStart"/>
      <w:r w:rsidR="00B9566C" w:rsidRPr="00D5509E">
        <w:rPr>
          <w:rFonts w:ascii="Bookman Old Style" w:hAnsi="Bookman Old Style" w:cs="Arial"/>
        </w:rPr>
        <w:t>Nomor</w:t>
      </w:r>
      <w:proofErr w:type="spellEnd"/>
      <w:r w:rsidR="00B9566C" w:rsidRPr="00D5509E">
        <w:rPr>
          <w:rFonts w:ascii="Bookman Old Style" w:hAnsi="Bookman Old Style" w:cs="Arial"/>
        </w:rPr>
        <w:t xml:space="preserve"> 52, </w:t>
      </w:r>
      <w:proofErr w:type="spellStart"/>
      <w:r w:rsidR="00B9566C" w:rsidRPr="00D5509E">
        <w:rPr>
          <w:rFonts w:ascii="Bookman Old Style" w:hAnsi="Bookman Old Style" w:cs="Arial"/>
        </w:rPr>
        <w:t>Tambahan</w:t>
      </w:r>
      <w:proofErr w:type="spellEnd"/>
      <w:r w:rsidR="00B9566C" w:rsidRPr="00D5509E">
        <w:rPr>
          <w:rFonts w:ascii="Bookman Old Style" w:hAnsi="Bookman Old Style" w:cs="Arial"/>
        </w:rPr>
        <w:t xml:space="preserve"> </w:t>
      </w:r>
      <w:proofErr w:type="spellStart"/>
      <w:r w:rsidR="00B9566C" w:rsidRPr="00D5509E">
        <w:rPr>
          <w:rFonts w:ascii="Bookman Old Style" w:hAnsi="Bookman Old Style" w:cs="Arial"/>
        </w:rPr>
        <w:t>Lembaran</w:t>
      </w:r>
      <w:proofErr w:type="spellEnd"/>
      <w:r w:rsidR="00B9566C" w:rsidRPr="00D5509E">
        <w:rPr>
          <w:rFonts w:ascii="Bookman Old Style" w:hAnsi="Bookman Old Style" w:cs="Arial"/>
        </w:rPr>
        <w:t xml:space="preserve"> Negara </w:t>
      </w:r>
      <w:proofErr w:type="spellStart"/>
      <w:r w:rsidR="00B9566C" w:rsidRPr="00D5509E">
        <w:rPr>
          <w:rFonts w:ascii="Bookman Old Style" w:hAnsi="Bookman Old Style" w:cs="Arial"/>
        </w:rPr>
        <w:t>Republik</w:t>
      </w:r>
      <w:proofErr w:type="spellEnd"/>
      <w:r w:rsidR="00B9566C" w:rsidRPr="00D5509E">
        <w:rPr>
          <w:rFonts w:ascii="Bookman Old Style" w:hAnsi="Bookman Old Style" w:cs="Arial"/>
        </w:rPr>
        <w:t xml:space="preserve"> Indonesia </w:t>
      </w:r>
      <w:proofErr w:type="spellStart"/>
      <w:r w:rsidR="00B9566C" w:rsidRPr="00D5509E">
        <w:rPr>
          <w:rFonts w:ascii="Bookman Old Style" w:hAnsi="Bookman Old Style" w:cs="Arial"/>
        </w:rPr>
        <w:t>Nomor</w:t>
      </w:r>
      <w:proofErr w:type="spellEnd"/>
      <w:r w:rsidR="00B9566C" w:rsidRPr="00D5509E">
        <w:rPr>
          <w:rFonts w:ascii="Bookman Old Style" w:hAnsi="Bookman Old Style" w:cs="Arial"/>
        </w:rPr>
        <w:t xml:space="preserve"> 2757;</w:t>
      </w:r>
    </w:p>
    <w:p w:rsidR="00266B4F"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r w:rsidRPr="00D5509E">
        <w:rPr>
          <w:rFonts w:ascii="Bookman Old Style" w:hAnsi="Bookman Old Style"/>
        </w:rPr>
        <w:t>2.</w:t>
      </w:r>
      <w:r w:rsidRPr="00D5509E">
        <w:rPr>
          <w:rFonts w:ascii="Bookman Old Style" w:hAnsi="Bookman Old Style"/>
          <w:b/>
          <w:color w:val="000000"/>
        </w:rPr>
        <w:t xml:space="preserve"> </w:t>
      </w:r>
      <w:r w:rsidRPr="00D5509E">
        <w:rPr>
          <w:rFonts w:ascii="Bookman Old Style" w:hAnsi="Bookman Old Style"/>
          <w:bCs/>
          <w:color w:val="000000"/>
          <w:lang w:val="id-ID"/>
        </w:rPr>
        <w:t xml:space="preserve">Undang-Undang Nomor 6 Tahun 2014 tentang Desa (Lembaran Negara Republik Indonesia Tahun 2014 Nomor 7, Tambahan Lembaran Negara Republik Indonesia Nomor </w:t>
      </w:r>
      <w:r w:rsidRPr="00D5509E">
        <w:rPr>
          <w:rFonts w:ascii="Bookman Old Style" w:hAnsi="Bookman Old Style"/>
          <w:bCs/>
          <w:color w:val="000000"/>
        </w:rPr>
        <w:t>5495</w:t>
      </w:r>
      <w:r w:rsidRPr="00D5509E">
        <w:rPr>
          <w:rFonts w:ascii="Bookman Old Style" w:hAnsi="Bookman Old Style"/>
          <w:bCs/>
          <w:color w:val="000000"/>
          <w:lang w:val="id-ID"/>
        </w:rPr>
        <w:t>)</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sebagaimana telah diubah dengan Undang-Udang Nomor 11 Tahun 2020 tentang Cipta Kerja (Lembaran Negara </w:t>
      </w:r>
      <w:proofErr w:type="spellStart"/>
      <w:r w:rsidRPr="00D5509E">
        <w:rPr>
          <w:rFonts w:ascii="Bookman Old Style" w:hAnsi="Bookman Old Style"/>
          <w:bCs/>
          <w:color w:val="000000"/>
        </w:rPr>
        <w:t>Republik</w:t>
      </w:r>
      <w:proofErr w:type="spellEnd"/>
      <w:r w:rsidRPr="00D5509E">
        <w:rPr>
          <w:rFonts w:ascii="Bookman Old Style" w:hAnsi="Bookman Old Style"/>
          <w:bCs/>
          <w:color w:val="000000"/>
        </w:rPr>
        <w:t xml:space="preserve"> </w:t>
      </w:r>
      <w:r w:rsidRPr="00D5509E">
        <w:rPr>
          <w:rFonts w:ascii="Bookman Old Style" w:hAnsi="Bookman Old Style"/>
          <w:bCs/>
          <w:color w:val="000000"/>
          <w:lang w:val="id-ID"/>
        </w:rPr>
        <w:t xml:space="preserve">Indonesia Tahun 2020 Nomor 245, Tambahan </w:t>
      </w:r>
      <w:proofErr w:type="spellStart"/>
      <w:r w:rsidRPr="00D5509E">
        <w:rPr>
          <w:rFonts w:ascii="Bookman Old Style" w:hAnsi="Bookman Old Style"/>
          <w:bCs/>
          <w:color w:val="000000"/>
        </w:rPr>
        <w:t>Lembaran</w:t>
      </w:r>
      <w:proofErr w:type="spellEnd"/>
      <w:r w:rsidRPr="00D5509E">
        <w:rPr>
          <w:rFonts w:ascii="Bookman Old Style" w:hAnsi="Bookman Old Style"/>
          <w:bCs/>
          <w:color w:val="000000"/>
        </w:rPr>
        <w:t xml:space="preserve"> </w:t>
      </w:r>
      <w:r w:rsidRPr="00D5509E">
        <w:rPr>
          <w:rFonts w:ascii="Bookman Old Style" w:hAnsi="Bookman Old Style"/>
          <w:bCs/>
          <w:color w:val="000000"/>
          <w:lang w:val="id-ID"/>
        </w:rPr>
        <w:t>Negara Republik Indonesia Nomor 6573);</w:t>
      </w:r>
    </w:p>
    <w:p w:rsidR="00644C68" w:rsidRDefault="00644C68"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p>
    <w:p w:rsidR="00644C68" w:rsidRDefault="00644C68"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p>
    <w:p w:rsidR="00644C68" w:rsidRPr="00DE0E0A" w:rsidRDefault="00644C68"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rPr>
        <w:lastRenderedPageBreak/>
        <w:t>3.</w:t>
      </w:r>
      <w:r w:rsidR="00266B4F">
        <w:rPr>
          <w:rFonts w:ascii="Bookman Old Style" w:hAnsi="Bookman Old Style"/>
        </w:rPr>
        <w:tab/>
      </w:r>
      <w:r w:rsidR="00266B4F">
        <w:rPr>
          <w:rFonts w:ascii="Bookman Old Style" w:hAnsi="Bookman Old Style"/>
        </w:rPr>
        <w:tab/>
      </w:r>
      <w:r w:rsidRPr="00D5509E">
        <w:rPr>
          <w:rFonts w:ascii="Bookman Old Style" w:hAnsi="Bookman Old Style"/>
          <w:bCs/>
          <w:color w:val="000000"/>
          <w:lang w:val="id-ID"/>
        </w:rPr>
        <w:t>Undang-Undang Nomor 23 Tahun 2014 tentang Pemerintahan Daerah (Lembaran Negara Republik Indonesia Tahun 2014 Nomor 244, Tambahan Lembaran Negara Republik Indonesia Nomor 5587), sebagaimana telah diubah beberapa kali terakhir dengan Undang-U</w:t>
      </w:r>
      <w:r w:rsidRPr="00D5509E">
        <w:rPr>
          <w:rFonts w:ascii="Bookman Old Style" w:hAnsi="Bookman Old Style"/>
          <w:bCs/>
          <w:color w:val="000000"/>
        </w:rPr>
        <w:t>n</w:t>
      </w:r>
      <w:r w:rsidRPr="00D5509E">
        <w:rPr>
          <w:rFonts w:ascii="Bookman Old Style" w:hAnsi="Bookman Old Style"/>
          <w:bCs/>
          <w:color w:val="000000"/>
          <w:lang w:val="id-ID"/>
        </w:rPr>
        <w:t xml:space="preserve">dang Nomor 11 Tahun 2020 tentang Cipta Kerja (Lembaran Negara </w:t>
      </w:r>
      <w:proofErr w:type="spellStart"/>
      <w:r w:rsidRPr="00D5509E">
        <w:rPr>
          <w:rFonts w:ascii="Bookman Old Style" w:hAnsi="Bookman Old Style"/>
          <w:bCs/>
          <w:color w:val="000000"/>
        </w:rPr>
        <w:t>Republik</w:t>
      </w:r>
      <w:proofErr w:type="spellEnd"/>
      <w:r w:rsidRPr="00D5509E">
        <w:rPr>
          <w:rFonts w:ascii="Bookman Old Style" w:hAnsi="Bookman Old Style"/>
          <w:bCs/>
          <w:color w:val="000000"/>
        </w:rPr>
        <w:t xml:space="preserve"> </w:t>
      </w:r>
      <w:r w:rsidRPr="00D5509E">
        <w:rPr>
          <w:rFonts w:ascii="Bookman Old Style" w:hAnsi="Bookman Old Style"/>
          <w:bCs/>
          <w:color w:val="000000"/>
          <w:lang w:val="id-ID"/>
        </w:rPr>
        <w:t xml:space="preserve">Indonesia Tahun 2020 Nomor 245, Tambahan </w:t>
      </w:r>
      <w:proofErr w:type="spellStart"/>
      <w:r w:rsidRPr="00D5509E">
        <w:rPr>
          <w:rFonts w:ascii="Bookman Old Style" w:hAnsi="Bookman Old Style"/>
          <w:bCs/>
          <w:color w:val="000000"/>
        </w:rPr>
        <w:t>Lembaran</w:t>
      </w:r>
      <w:proofErr w:type="spellEnd"/>
      <w:r w:rsidRPr="00D5509E">
        <w:rPr>
          <w:rFonts w:ascii="Bookman Old Style" w:hAnsi="Bookman Old Style"/>
          <w:bCs/>
          <w:color w:val="000000"/>
        </w:rPr>
        <w:t xml:space="preserve"> </w:t>
      </w:r>
      <w:r w:rsidRPr="00D5509E">
        <w:rPr>
          <w:rFonts w:ascii="Bookman Old Style" w:hAnsi="Bookman Old Style"/>
          <w:bCs/>
          <w:color w:val="000000"/>
          <w:lang w:val="id-ID"/>
        </w:rPr>
        <w:t>Negara Republik Indonesia Nomor 6573);</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rPr>
        <w:t>4.</w:t>
      </w:r>
      <w:r w:rsidRPr="00D5509E">
        <w:rPr>
          <w:rFonts w:ascii="Bookman Old Style" w:hAnsi="Bookman Old Style"/>
          <w:b/>
          <w:color w:val="000000"/>
        </w:rPr>
        <w:t xml:space="preserve"> </w:t>
      </w:r>
      <w:proofErr w:type="spellStart"/>
      <w:r w:rsidRPr="00D5509E">
        <w:rPr>
          <w:rFonts w:ascii="Bookman Old Style" w:hAnsi="Bookman Old Style"/>
          <w:bCs/>
          <w:color w:val="000000"/>
        </w:rPr>
        <w:t>Peraturan</w:t>
      </w:r>
      <w:proofErr w:type="spellEnd"/>
      <w:r w:rsidRPr="00D5509E">
        <w:rPr>
          <w:rFonts w:ascii="Bookman Old Style" w:hAnsi="Bookman Old Style"/>
          <w:bCs/>
          <w:color w:val="000000"/>
        </w:rPr>
        <w:t xml:space="preserve"> </w:t>
      </w:r>
      <w:r w:rsidRPr="00D5509E">
        <w:rPr>
          <w:rFonts w:ascii="Bookman Old Style" w:hAnsi="Bookman Old Style"/>
          <w:bCs/>
          <w:color w:val="000000"/>
          <w:lang w:val="id-ID"/>
        </w:rPr>
        <w:t>Pemerintah Nomor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2021 tentang Badan Usaha Milik Desa (Lembaran Negara Republik Indonesia Tahun 2021 Nomor 21, Tambahan Lembaran Negara Republik Indonesia Nomor 6623);</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rPr>
        <w:t>5.</w:t>
      </w:r>
      <w:r w:rsidRPr="00D5509E">
        <w:rPr>
          <w:rFonts w:ascii="Bookman Old Style" w:hAnsi="Bookman Old Style"/>
          <w:b/>
          <w:color w:val="000000"/>
        </w:rPr>
        <w:t xml:space="preserve"> </w:t>
      </w:r>
      <w:r w:rsidR="00266B4F">
        <w:rPr>
          <w:rFonts w:ascii="Bookman Old Style" w:hAnsi="Bookman Old Style"/>
          <w:b/>
          <w:color w:val="000000"/>
        </w:rPr>
        <w:tab/>
      </w:r>
      <w:r w:rsidRPr="00D5509E">
        <w:rPr>
          <w:rFonts w:ascii="Bookman Old Style" w:hAnsi="Bookman Old Style"/>
          <w:bCs/>
          <w:color w:val="000000"/>
          <w:lang w:val="id-ID"/>
        </w:rPr>
        <w:t>Peraturan</w:t>
      </w:r>
      <w:r w:rsidRPr="00D5509E">
        <w:rPr>
          <w:rFonts w:ascii="Bookman Old Style" w:hAnsi="Bookman Old Style"/>
          <w:bCs/>
          <w:color w:val="000000"/>
        </w:rPr>
        <w:t xml:space="preserve"> </w:t>
      </w:r>
      <w:proofErr w:type="spellStart"/>
      <w:r w:rsidRPr="00D5509E">
        <w:rPr>
          <w:rFonts w:ascii="Bookman Old Style" w:hAnsi="Bookman Old Style"/>
          <w:bCs/>
          <w:color w:val="000000"/>
        </w:rPr>
        <w:t>Pemerintah</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Nomor</w:t>
      </w:r>
      <w:proofErr w:type="spellEnd"/>
      <w:r w:rsidRPr="00D5509E">
        <w:rPr>
          <w:rFonts w:ascii="Bookman Old Style" w:hAnsi="Bookman Old Style"/>
          <w:bCs/>
          <w:color w:val="000000"/>
        </w:rPr>
        <w:t xml:space="preserve"> 60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2014 </w:t>
      </w:r>
      <w:proofErr w:type="spellStart"/>
      <w:r w:rsidRPr="00D5509E">
        <w:rPr>
          <w:rFonts w:ascii="Bookman Old Style" w:hAnsi="Bookman Old Style"/>
          <w:bCs/>
          <w:color w:val="000000"/>
        </w:rPr>
        <w:t>Tentang</w:t>
      </w:r>
      <w:proofErr w:type="spellEnd"/>
      <w:r w:rsidRPr="00D5509E">
        <w:rPr>
          <w:rFonts w:ascii="Bookman Old Style" w:hAnsi="Bookman Old Style"/>
          <w:bCs/>
          <w:color w:val="000000"/>
        </w:rPr>
        <w:t xml:space="preserve"> Dana </w:t>
      </w:r>
      <w:proofErr w:type="spellStart"/>
      <w:r w:rsidRPr="00D5509E">
        <w:rPr>
          <w:rFonts w:ascii="Bookman Old Style" w:hAnsi="Bookman Old Style"/>
          <w:bCs/>
          <w:color w:val="000000"/>
        </w:rPr>
        <w:t>Desa</w:t>
      </w:r>
      <w:proofErr w:type="spellEnd"/>
      <w:r w:rsidRPr="00D5509E">
        <w:rPr>
          <w:rFonts w:ascii="Bookman Old Style" w:hAnsi="Bookman Old Style"/>
          <w:bCs/>
          <w:color w:val="000000"/>
        </w:rPr>
        <w:t xml:space="preserve"> Yang </w:t>
      </w:r>
      <w:proofErr w:type="spellStart"/>
      <w:r w:rsidRPr="00D5509E">
        <w:rPr>
          <w:rFonts w:ascii="Bookman Old Style" w:hAnsi="Bookman Old Style"/>
          <w:bCs/>
          <w:color w:val="000000"/>
        </w:rPr>
        <w:t>Bersumber</w:t>
      </w:r>
      <w:proofErr w:type="spellEnd"/>
      <w:r w:rsidRPr="00D5509E">
        <w:rPr>
          <w:rFonts w:ascii="Bookman Old Style" w:hAnsi="Bookman Old Style"/>
          <w:bCs/>
          <w:color w:val="000000"/>
        </w:rPr>
        <w:t xml:space="preserve"> Dari </w:t>
      </w:r>
      <w:proofErr w:type="spellStart"/>
      <w:r w:rsidRPr="00D5509E">
        <w:rPr>
          <w:rFonts w:ascii="Bookman Old Style" w:hAnsi="Bookman Old Style"/>
          <w:bCs/>
          <w:color w:val="000000"/>
        </w:rPr>
        <w:t>Anggaran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Pendapatan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dan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Belanja</w:t>
      </w:r>
      <w:proofErr w:type="spellEnd"/>
      <w:r w:rsidRPr="00D5509E">
        <w:rPr>
          <w:rFonts w:ascii="Bookman Old Style" w:hAnsi="Bookman Old Style"/>
          <w:bCs/>
          <w:color w:val="000000"/>
        </w:rPr>
        <w:t xml:space="preserve"> Negara (</w:t>
      </w:r>
      <w:proofErr w:type="spellStart"/>
      <w:r w:rsidRPr="00D5509E">
        <w:rPr>
          <w:rFonts w:ascii="Bookman Old Style" w:hAnsi="Bookman Old Style"/>
          <w:bCs/>
          <w:color w:val="000000"/>
        </w:rPr>
        <w:t>Lembaran</w:t>
      </w:r>
      <w:proofErr w:type="spellEnd"/>
      <w:r w:rsidRPr="00D5509E">
        <w:rPr>
          <w:rFonts w:ascii="Bookman Old Style" w:hAnsi="Bookman Old Style"/>
          <w:bCs/>
          <w:color w:val="000000"/>
        </w:rPr>
        <w:t xml:space="preserve"> Negara </w:t>
      </w:r>
      <w:proofErr w:type="spellStart"/>
      <w:r w:rsidRPr="00D5509E">
        <w:rPr>
          <w:rFonts w:ascii="Bookman Old Style" w:hAnsi="Bookman Old Style"/>
          <w:bCs/>
          <w:color w:val="000000"/>
        </w:rPr>
        <w:t>Republik</w:t>
      </w:r>
      <w:proofErr w:type="spellEnd"/>
      <w:r w:rsidRPr="00D5509E">
        <w:rPr>
          <w:rFonts w:ascii="Bookman Old Style" w:hAnsi="Bookman Old Style"/>
          <w:bCs/>
          <w:color w:val="000000"/>
        </w:rPr>
        <w:t xml:space="preserve"> Indonesia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2014 </w:t>
      </w:r>
      <w:proofErr w:type="spellStart"/>
      <w:r w:rsidRPr="00D5509E">
        <w:rPr>
          <w:rFonts w:ascii="Bookman Old Style" w:hAnsi="Bookman Old Style"/>
          <w:bCs/>
          <w:color w:val="000000"/>
        </w:rPr>
        <w:t>Nomor</w:t>
      </w:r>
      <w:proofErr w:type="spellEnd"/>
      <w:r w:rsidRPr="00D5509E">
        <w:rPr>
          <w:rFonts w:ascii="Bookman Old Style" w:hAnsi="Bookman Old Style"/>
          <w:bCs/>
          <w:color w:val="000000"/>
        </w:rPr>
        <w:t xml:space="preserve"> 168, </w:t>
      </w:r>
      <w:r w:rsidRPr="00D5509E">
        <w:rPr>
          <w:rFonts w:ascii="Bookman Old Style" w:hAnsi="Bookman Old Style"/>
          <w:bCs/>
          <w:color w:val="000000"/>
          <w:lang w:val="id-ID"/>
        </w:rPr>
        <w:t xml:space="preserve">Tambahan Lembaran Negara Republik Indonesia Nomor </w:t>
      </w:r>
      <w:r w:rsidRPr="00D5509E">
        <w:rPr>
          <w:rFonts w:ascii="Bookman Old Style" w:hAnsi="Bookman Old Style"/>
          <w:bCs/>
          <w:color w:val="000000"/>
        </w:rPr>
        <w:t xml:space="preserve">5558), </w:t>
      </w:r>
      <w:proofErr w:type="spellStart"/>
      <w:r w:rsidRPr="00D5509E">
        <w:rPr>
          <w:rFonts w:ascii="Bookman Old Style" w:hAnsi="Bookman Old Style"/>
          <w:bCs/>
          <w:color w:val="000000"/>
        </w:rPr>
        <w:t>sebagaimana</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telah</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diubah</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beberapa</w:t>
      </w:r>
      <w:proofErr w:type="spellEnd"/>
      <w:r w:rsidRPr="00D5509E">
        <w:rPr>
          <w:rFonts w:ascii="Bookman Old Style" w:hAnsi="Bookman Old Style"/>
          <w:bCs/>
          <w:color w:val="000000"/>
        </w:rPr>
        <w:t xml:space="preserve"> kali </w:t>
      </w:r>
      <w:proofErr w:type="spellStart"/>
      <w:r w:rsidRPr="00D5509E">
        <w:rPr>
          <w:rFonts w:ascii="Bookman Old Style" w:hAnsi="Bookman Old Style"/>
          <w:bCs/>
          <w:color w:val="000000"/>
        </w:rPr>
        <w:t>terakhir</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dengan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Peraturan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Pemerintah</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Nomor</w:t>
      </w:r>
      <w:proofErr w:type="spellEnd"/>
      <w:r w:rsidRPr="00D5509E">
        <w:rPr>
          <w:rFonts w:ascii="Bookman Old Style" w:hAnsi="Bookman Old Style"/>
          <w:bCs/>
          <w:color w:val="000000"/>
        </w:rPr>
        <w:t xml:space="preserve"> 8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2016 </w:t>
      </w:r>
      <w:proofErr w:type="spellStart"/>
      <w:r w:rsidRPr="00D5509E">
        <w:rPr>
          <w:rFonts w:ascii="Bookman Old Style" w:hAnsi="Bookman Old Style"/>
          <w:bCs/>
          <w:color w:val="000000"/>
        </w:rPr>
        <w:t>tentang</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Perubahan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Kedua</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Atas</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Peraturan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Pemerintah</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Nomor</w:t>
      </w:r>
      <w:proofErr w:type="spellEnd"/>
      <w:r w:rsidRPr="00D5509E">
        <w:rPr>
          <w:rFonts w:ascii="Bookman Old Style" w:hAnsi="Bookman Old Style"/>
          <w:bCs/>
          <w:color w:val="000000"/>
        </w:rPr>
        <w:t xml:space="preserve"> 60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2014 </w:t>
      </w:r>
      <w:proofErr w:type="spellStart"/>
      <w:r w:rsidRPr="00D5509E">
        <w:rPr>
          <w:rFonts w:ascii="Bookman Old Style" w:hAnsi="Bookman Old Style"/>
          <w:bCs/>
          <w:color w:val="000000"/>
        </w:rPr>
        <w:t>tentang</w:t>
      </w:r>
      <w:proofErr w:type="spellEnd"/>
      <w:r w:rsidRPr="00D5509E">
        <w:rPr>
          <w:rFonts w:ascii="Bookman Old Style" w:hAnsi="Bookman Old Style"/>
          <w:bCs/>
          <w:color w:val="000000"/>
        </w:rPr>
        <w:t xml:space="preserve"> Dana </w:t>
      </w:r>
      <w:proofErr w:type="spellStart"/>
      <w:r w:rsidRPr="00D5509E">
        <w:rPr>
          <w:rFonts w:ascii="Bookman Old Style" w:hAnsi="Bookman Old Style"/>
          <w:bCs/>
          <w:color w:val="000000"/>
        </w:rPr>
        <w:t>Desa</w:t>
      </w:r>
      <w:proofErr w:type="spellEnd"/>
      <w:r w:rsidRPr="00D5509E">
        <w:rPr>
          <w:rFonts w:ascii="Bookman Old Style" w:hAnsi="Bookman Old Style"/>
          <w:bCs/>
          <w:color w:val="000000"/>
        </w:rPr>
        <w:t xml:space="preserve"> Yang </w:t>
      </w:r>
      <w:proofErr w:type="spellStart"/>
      <w:r w:rsidRPr="00D5509E">
        <w:rPr>
          <w:rFonts w:ascii="Bookman Old Style" w:hAnsi="Bookman Old Style"/>
          <w:bCs/>
          <w:color w:val="000000"/>
        </w:rPr>
        <w:t>Bersumber</w:t>
      </w:r>
      <w:proofErr w:type="spellEnd"/>
      <w:r w:rsidRPr="00D5509E">
        <w:rPr>
          <w:rFonts w:ascii="Bookman Old Style" w:hAnsi="Bookman Old Style"/>
          <w:bCs/>
          <w:color w:val="000000"/>
        </w:rPr>
        <w:t xml:space="preserve"> Dari </w:t>
      </w:r>
      <w:proofErr w:type="spellStart"/>
      <w:r w:rsidRPr="00D5509E">
        <w:rPr>
          <w:rFonts w:ascii="Bookman Old Style" w:hAnsi="Bookman Old Style"/>
          <w:bCs/>
          <w:color w:val="000000"/>
        </w:rPr>
        <w:t>Anggaran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Pendapatan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dan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Belanja</w:t>
      </w:r>
      <w:proofErr w:type="spellEnd"/>
      <w:r w:rsidRPr="00D5509E">
        <w:rPr>
          <w:rFonts w:ascii="Bookman Old Style" w:hAnsi="Bookman Old Style"/>
          <w:bCs/>
          <w:color w:val="000000"/>
        </w:rPr>
        <w:t xml:space="preserve"> Negara (</w:t>
      </w:r>
      <w:proofErr w:type="spellStart"/>
      <w:r w:rsidRPr="00D5509E">
        <w:rPr>
          <w:rFonts w:ascii="Bookman Old Style" w:hAnsi="Bookman Old Style"/>
          <w:bCs/>
          <w:color w:val="000000"/>
        </w:rPr>
        <w:t>Lembaran</w:t>
      </w:r>
      <w:proofErr w:type="spellEnd"/>
      <w:r w:rsidRPr="00D5509E">
        <w:rPr>
          <w:rFonts w:ascii="Bookman Old Style" w:hAnsi="Bookman Old Style"/>
          <w:bCs/>
          <w:color w:val="000000"/>
        </w:rPr>
        <w:t xml:space="preserve"> Negara </w:t>
      </w:r>
      <w:proofErr w:type="spellStart"/>
      <w:r w:rsidRPr="00D5509E">
        <w:rPr>
          <w:rFonts w:ascii="Bookman Old Style" w:hAnsi="Bookman Old Style"/>
          <w:bCs/>
          <w:color w:val="000000"/>
        </w:rPr>
        <w:t>Republik</w:t>
      </w:r>
      <w:proofErr w:type="spellEnd"/>
      <w:r w:rsidRPr="00D5509E">
        <w:rPr>
          <w:rFonts w:ascii="Bookman Old Style" w:hAnsi="Bookman Old Style"/>
          <w:bCs/>
          <w:color w:val="000000"/>
        </w:rPr>
        <w:t xml:space="preserve"> Indonesia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2016 </w:t>
      </w:r>
      <w:proofErr w:type="spellStart"/>
      <w:r w:rsidRPr="00D5509E">
        <w:rPr>
          <w:rFonts w:ascii="Bookman Old Style" w:hAnsi="Bookman Old Style"/>
          <w:bCs/>
          <w:color w:val="000000"/>
        </w:rPr>
        <w:t>Nomor</w:t>
      </w:r>
      <w:proofErr w:type="spellEnd"/>
      <w:r w:rsidRPr="00D5509E">
        <w:rPr>
          <w:rFonts w:ascii="Bookman Old Style" w:hAnsi="Bookman Old Style"/>
          <w:bCs/>
          <w:color w:val="000000"/>
        </w:rPr>
        <w:t xml:space="preserve"> 57, </w:t>
      </w:r>
      <w:r w:rsidRPr="00D5509E">
        <w:rPr>
          <w:rFonts w:ascii="Bookman Old Style" w:hAnsi="Bookman Old Style"/>
          <w:bCs/>
          <w:color w:val="000000"/>
          <w:lang w:val="id-ID"/>
        </w:rPr>
        <w:t xml:space="preserve">Tambahan Lembaran Negara Republik Indonesia Nomor </w:t>
      </w:r>
      <w:r w:rsidRPr="00D5509E">
        <w:rPr>
          <w:rFonts w:ascii="Bookman Old Style" w:hAnsi="Bookman Old Style"/>
          <w:bCs/>
          <w:color w:val="000000"/>
        </w:rPr>
        <w:t>5864);</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6.</w:t>
      </w:r>
      <w:r w:rsidRPr="00D5509E">
        <w:rPr>
          <w:rFonts w:ascii="Bookman Old Style" w:hAnsi="Bookman Old Style"/>
          <w:bCs/>
          <w:color w:val="000000"/>
        </w:rPr>
        <w:t xml:space="preserve"> </w:t>
      </w:r>
      <w:r w:rsidRPr="00D5509E">
        <w:rPr>
          <w:rFonts w:ascii="Bookman Old Style" w:hAnsi="Bookman Old Style"/>
          <w:bCs/>
          <w:color w:val="000000"/>
          <w:lang w:val="id-ID"/>
        </w:rPr>
        <w:t>Peraturan Daerah Provinsi Jawa Tengah Nomor 3 Tahun 2008 tentang Rencana Pembangunan Jangka Panjang Daerah Provinsi Jawa Tengah Tahun 2005-2025 (Lembaran Daerah Provinsi Jawa Tengah Tahun 2008 Nomor 3 Seri E Nomor 3, Tambahan Lembaran Daerah Provinsi Jawa Tengah Nomor 9);</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7.</w:t>
      </w:r>
      <w:r w:rsidRPr="00D5509E">
        <w:rPr>
          <w:rFonts w:ascii="Bookman Old Style" w:hAnsi="Bookman Old Style"/>
          <w:bCs/>
          <w:color w:val="000000"/>
        </w:rPr>
        <w:t xml:space="preserve"> </w:t>
      </w:r>
      <w:r w:rsidR="00266B4F">
        <w:rPr>
          <w:rFonts w:ascii="Bookman Old Style" w:hAnsi="Bookman Old Style"/>
          <w:bCs/>
          <w:color w:val="000000"/>
        </w:rPr>
        <w:tab/>
      </w:r>
      <w:r w:rsidRPr="00D5509E">
        <w:rPr>
          <w:rFonts w:ascii="Bookman Old Style" w:hAnsi="Bookman Old Style"/>
          <w:bCs/>
          <w:color w:val="000000"/>
          <w:lang w:val="id-ID"/>
        </w:rPr>
        <w:t>Peraturan Daerah Kabupaten Sukoharjo Nomor 10 Tahun 2015 tentang Kepala Desa (Lembaran Daerah Kabupaten Sukoharjo Tahun 2015 Nomor 10, Tambahan Lembaran Daerah Kabupaten Sukoharjo Nomor 224), sebagaimana diubah beberapa kali terakhir dengan Peraturan Daerah Kabupaten Sukoharjo Nomor 14 Tahun 2017 tentang Perubahan Kedua Atas Peraturan Daerah Kabupaten Sukoharjo Nomor 10 Tahun 2015 tentang Kepala Desa (Lembaran Daerah Kabupaten Sukoharjo Tahun 2017 Nomor 14, Tambahan Lembaran Daerah Kabupaten Sukoharjo Nomor 254);</w:t>
      </w:r>
    </w:p>
    <w:p w:rsidR="00644C68" w:rsidRPr="00644C68"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r w:rsidRPr="00D5509E">
        <w:rPr>
          <w:rFonts w:ascii="Bookman Old Style" w:hAnsi="Bookman Old Style"/>
          <w:bCs/>
        </w:rPr>
        <w:t>8.</w:t>
      </w:r>
      <w:r w:rsidRPr="00D5509E">
        <w:rPr>
          <w:rFonts w:ascii="Bookman Old Style" w:hAnsi="Bookman Old Style"/>
          <w:bCs/>
          <w:color w:val="000000"/>
        </w:rPr>
        <w:t xml:space="preserve"> </w:t>
      </w:r>
      <w:r w:rsidR="00266B4F">
        <w:rPr>
          <w:rFonts w:ascii="Bookman Old Style" w:hAnsi="Bookman Old Style"/>
          <w:bCs/>
          <w:color w:val="000000"/>
        </w:rPr>
        <w:tab/>
      </w:r>
      <w:r w:rsidRPr="00D5509E">
        <w:rPr>
          <w:rFonts w:ascii="Bookman Old Style" w:hAnsi="Bookman Old Style"/>
          <w:bCs/>
          <w:color w:val="000000"/>
          <w:lang w:val="id-ID"/>
        </w:rPr>
        <w:t>Peraturan Daerah Kabupaten Sukoharjo Nomor 5 Tahun 2016 tentang Pembentukan Produk Hukum Desa (Lembaran Daerah Kabupaten Sukoharjo Tahun 2016 Nomor 5, Tambahan Lembaran Daerah Kabupaten Sukoharjo Nomor 230);</w:t>
      </w:r>
    </w:p>
    <w:p w:rsidR="00DE0E0A" w:rsidRPr="00644C68"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r w:rsidRPr="00D5509E">
        <w:rPr>
          <w:rFonts w:ascii="Bookman Old Style" w:hAnsi="Bookman Old Style"/>
          <w:bCs/>
        </w:rPr>
        <w:lastRenderedPageBreak/>
        <w:t>9.</w:t>
      </w:r>
      <w:r w:rsidRPr="00D5509E">
        <w:rPr>
          <w:rFonts w:ascii="Bookman Old Style" w:hAnsi="Bookman Old Style"/>
          <w:bCs/>
          <w:color w:val="000000"/>
        </w:rPr>
        <w:t xml:space="preserve"> </w:t>
      </w:r>
      <w:r w:rsidR="00266B4F">
        <w:rPr>
          <w:rFonts w:ascii="Bookman Old Style" w:hAnsi="Bookman Old Style"/>
          <w:bCs/>
          <w:color w:val="000000"/>
        </w:rPr>
        <w:tab/>
      </w:r>
      <w:r w:rsidRPr="00D5509E">
        <w:rPr>
          <w:rFonts w:ascii="Bookman Old Style" w:hAnsi="Bookman Old Style"/>
          <w:bCs/>
          <w:color w:val="000000"/>
          <w:lang w:val="id-ID"/>
        </w:rPr>
        <w:t>Peraturan Daerah Kabupaten Sukoharjo Nomor 10 Tahun 2016 tentang Rencana Pembangunan Jangka Menengah Daerah Kabupaten Sukoharjo Tahun 2016-2022 (Lembaran Daerah Kabupaten Sukoharjo Tahun 2016 Nomor 10, Tambahan Lembaran Daerah Kabupaten Sukoharjo Nomor 234);</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10.</w:t>
      </w:r>
      <w:r w:rsidR="00266B4F">
        <w:rPr>
          <w:rFonts w:ascii="Bookman Old Style" w:hAnsi="Bookman Old Style"/>
          <w:bCs/>
          <w:color w:val="000000"/>
        </w:rPr>
        <w:tab/>
      </w:r>
      <w:r w:rsidRPr="00D5509E">
        <w:rPr>
          <w:rFonts w:ascii="Bookman Old Style" w:hAnsi="Bookman Old Style"/>
          <w:bCs/>
          <w:color w:val="000000"/>
          <w:lang w:val="id-ID"/>
        </w:rPr>
        <w:t>Peraturan Daerah Kabupaten Sukoharjo Nomor 3 Tahun 2021 tentang Rencana Pembangunan Jangka Menengah Daerah Kabupaten Sukoharjo Tahun 2021-2026</w:t>
      </w:r>
      <w:r w:rsidRPr="00D5509E">
        <w:rPr>
          <w:rFonts w:ascii="Bookman Old Style" w:hAnsi="Bookman Old Style"/>
          <w:bCs/>
          <w:color w:val="000000"/>
        </w:rPr>
        <w:t xml:space="preserve"> </w:t>
      </w:r>
      <w:r w:rsidRPr="00D5509E">
        <w:rPr>
          <w:rFonts w:ascii="Bookman Old Style" w:hAnsi="Bookman Old Style"/>
          <w:bCs/>
          <w:color w:val="000000"/>
          <w:lang w:val="id-ID"/>
        </w:rPr>
        <w:t>(Lembaran Daerah Kabupaten Sukoharjo Tahun 2021 Nomor 3, Tambahan Lembaran Daerah Kabupaten Sukoharjo Nomor 298);</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11.</w:t>
      </w:r>
      <w:r w:rsidR="00266B4F">
        <w:rPr>
          <w:rFonts w:ascii="Bookman Old Style" w:hAnsi="Bookman Old Style"/>
          <w:bCs/>
          <w:color w:val="000000"/>
        </w:rPr>
        <w:tab/>
      </w:r>
      <w:r w:rsidRPr="00D5509E">
        <w:rPr>
          <w:rFonts w:ascii="Bookman Old Style" w:hAnsi="Bookman Old Style"/>
          <w:bCs/>
          <w:color w:val="000000"/>
          <w:lang w:val="id-ID"/>
        </w:rPr>
        <w:t>Peraturan Menteri Dalam Negeri Nomor 114 Tahun 2014 tentang Pedoman Pembangunan Desa (Berita Negara Republik Indonesia Tahun 2014 Nomor 2094);</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12.</w:t>
      </w:r>
      <w:r w:rsidR="00266B4F">
        <w:rPr>
          <w:rFonts w:ascii="Bookman Old Style" w:hAnsi="Bookman Old Style"/>
          <w:bCs/>
          <w:color w:val="000000"/>
        </w:rPr>
        <w:tab/>
      </w:r>
      <w:r w:rsidRPr="00D5509E">
        <w:rPr>
          <w:rFonts w:ascii="Bookman Old Style" w:hAnsi="Bookman Old Style"/>
          <w:bCs/>
          <w:color w:val="000000"/>
          <w:lang w:val="id-ID"/>
        </w:rPr>
        <w:t>Peraturan Menteri Dalam Negeri Nomor 20 Tahun 2018 tentang Pengelolaan Keuangan Desa (Berita Negara Republik Indonesia Tahun 2018 Nomor 611);</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13.</w:t>
      </w:r>
      <w:r w:rsidR="00266B4F">
        <w:rPr>
          <w:rFonts w:ascii="Bookman Old Style" w:hAnsi="Bookman Old Style"/>
          <w:bCs/>
          <w:color w:val="000000"/>
        </w:rPr>
        <w:tab/>
      </w:r>
      <w:r w:rsidRPr="00D5509E">
        <w:rPr>
          <w:rFonts w:ascii="Bookman Old Style" w:hAnsi="Bookman Old Style"/>
          <w:bCs/>
          <w:color w:val="000000"/>
          <w:lang w:val="id-ID"/>
        </w:rPr>
        <w:t>Peraturan Menteri Desa, Pembangunan Daerah Tertinggal, dan Transmigrasi Nomor</w:t>
      </w:r>
      <w:r w:rsidRPr="00D5509E">
        <w:rPr>
          <w:rFonts w:ascii="Bookman Old Style" w:hAnsi="Bookman Old Style"/>
          <w:bCs/>
          <w:color w:val="000000"/>
        </w:rPr>
        <w:t xml:space="preserve"> 13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2020 </w:t>
      </w:r>
      <w:proofErr w:type="spellStart"/>
      <w:r w:rsidRPr="00D5509E">
        <w:rPr>
          <w:rFonts w:ascii="Bookman Old Style" w:hAnsi="Bookman Old Style"/>
          <w:bCs/>
          <w:color w:val="000000"/>
        </w:rPr>
        <w:t>tentang</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Prioritas</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Penggunaan</w:t>
      </w:r>
      <w:proofErr w:type="spellEnd"/>
      <w:r w:rsidRPr="00D5509E">
        <w:rPr>
          <w:rFonts w:ascii="Bookman Old Style" w:hAnsi="Bookman Old Style"/>
          <w:bCs/>
          <w:color w:val="000000"/>
        </w:rPr>
        <w:t xml:space="preserve"> Dana </w:t>
      </w:r>
      <w:proofErr w:type="spellStart"/>
      <w:r w:rsidRPr="00D5509E">
        <w:rPr>
          <w:rFonts w:ascii="Bookman Old Style" w:hAnsi="Bookman Old Style"/>
          <w:bCs/>
          <w:color w:val="000000"/>
        </w:rPr>
        <w:t>Desa</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2021 (</w:t>
      </w:r>
      <w:proofErr w:type="spellStart"/>
      <w:r w:rsidRPr="00D5509E">
        <w:rPr>
          <w:rFonts w:ascii="Bookman Old Style" w:hAnsi="Bookman Old Style"/>
          <w:bCs/>
          <w:color w:val="000000"/>
        </w:rPr>
        <w:t>Berita</w:t>
      </w:r>
      <w:proofErr w:type="spellEnd"/>
      <w:r w:rsidRPr="00D5509E">
        <w:rPr>
          <w:rFonts w:ascii="Bookman Old Style" w:hAnsi="Bookman Old Style"/>
          <w:bCs/>
          <w:color w:val="000000"/>
        </w:rPr>
        <w:t xml:space="preserve"> Negara </w:t>
      </w:r>
      <w:proofErr w:type="spellStart"/>
      <w:r w:rsidRPr="00D5509E">
        <w:rPr>
          <w:rFonts w:ascii="Bookman Old Style" w:hAnsi="Bookman Old Style"/>
          <w:bCs/>
          <w:color w:val="000000"/>
        </w:rPr>
        <w:t>Republik</w:t>
      </w:r>
      <w:proofErr w:type="spellEnd"/>
      <w:r w:rsidRPr="00D5509E">
        <w:rPr>
          <w:rFonts w:ascii="Bookman Old Style" w:hAnsi="Bookman Old Style"/>
          <w:bCs/>
          <w:color w:val="000000"/>
        </w:rPr>
        <w:t xml:space="preserve"> Indonesia </w:t>
      </w:r>
      <w:proofErr w:type="spellStart"/>
      <w:r w:rsidRPr="00D5509E">
        <w:rPr>
          <w:rFonts w:ascii="Bookman Old Style" w:hAnsi="Bookman Old Style"/>
          <w:bCs/>
          <w:color w:val="000000"/>
        </w:rPr>
        <w:t>Tahun</w:t>
      </w:r>
      <w:proofErr w:type="spellEnd"/>
      <w:r w:rsidRPr="00D5509E">
        <w:rPr>
          <w:rFonts w:ascii="Bookman Old Style" w:hAnsi="Bookman Old Style"/>
          <w:bCs/>
          <w:color w:val="000000"/>
        </w:rPr>
        <w:t xml:space="preserve"> 2020 </w:t>
      </w:r>
      <w:proofErr w:type="spellStart"/>
      <w:r w:rsidRPr="00D5509E">
        <w:rPr>
          <w:rFonts w:ascii="Bookman Old Style" w:hAnsi="Bookman Old Style"/>
          <w:bCs/>
          <w:color w:val="000000"/>
        </w:rPr>
        <w:t>Nomor</w:t>
      </w:r>
      <w:proofErr w:type="spellEnd"/>
      <w:r w:rsidRPr="00D5509E">
        <w:rPr>
          <w:rFonts w:ascii="Bookman Old Style" w:hAnsi="Bookman Old Style"/>
          <w:bCs/>
          <w:color w:val="000000"/>
        </w:rPr>
        <w:t xml:space="preserve"> 1035);</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14.</w:t>
      </w:r>
      <w:r w:rsidR="00266B4F">
        <w:rPr>
          <w:rFonts w:ascii="Bookman Old Style" w:hAnsi="Bookman Old Style"/>
          <w:bCs/>
          <w:color w:val="000000"/>
        </w:rPr>
        <w:tab/>
      </w:r>
      <w:r w:rsidRPr="00D5509E">
        <w:rPr>
          <w:rFonts w:ascii="Bookman Old Style" w:hAnsi="Bookman Old Style"/>
          <w:bCs/>
          <w:color w:val="000000"/>
          <w:lang w:val="id-ID"/>
        </w:rPr>
        <w:t>Peraturan Bupati Sukoharjo Nomor 29 Tahun 201</w:t>
      </w:r>
      <w:r w:rsidRPr="00D5509E">
        <w:rPr>
          <w:rFonts w:ascii="Bookman Old Style" w:hAnsi="Bookman Old Style"/>
          <w:bCs/>
          <w:color w:val="000000"/>
        </w:rPr>
        <w:t>7</w:t>
      </w:r>
      <w:r w:rsidRPr="00D5509E">
        <w:rPr>
          <w:rFonts w:ascii="Bookman Old Style" w:hAnsi="Bookman Old Style"/>
          <w:bCs/>
          <w:color w:val="000000"/>
          <w:lang w:val="id-ID"/>
        </w:rPr>
        <w:t xml:space="preserve"> tentang Susunan Organisasi dan Tata Kerja Pemerintahan Desa (Berita Daerah Kabupaten Sukoharjo Tahun 201</w:t>
      </w:r>
      <w:r w:rsidRPr="00D5509E">
        <w:rPr>
          <w:rFonts w:ascii="Bookman Old Style" w:hAnsi="Bookman Old Style"/>
          <w:bCs/>
          <w:color w:val="000000"/>
        </w:rPr>
        <w:t>7</w:t>
      </w:r>
      <w:r w:rsidRPr="00D5509E">
        <w:rPr>
          <w:rFonts w:ascii="Bookman Old Style" w:hAnsi="Bookman Old Style"/>
          <w:bCs/>
          <w:color w:val="000000"/>
          <w:lang w:val="id-ID"/>
        </w:rPr>
        <w:t xml:space="preserve"> Nomor 30);</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15.</w:t>
      </w:r>
      <w:r w:rsidR="00266B4F">
        <w:rPr>
          <w:rFonts w:ascii="Bookman Old Style" w:hAnsi="Bookman Old Style"/>
          <w:bCs/>
          <w:color w:val="000000"/>
        </w:rPr>
        <w:tab/>
      </w:r>
      <w:r w:rsidRPr="00D5509E">
        <w:rPr>
          <w:rFonts w:ascii="Bookman Old Style" w:hAnsi="Bookman Old Style"/>
          <w:bCs/>
          <w:color w:val="000000"/>
          <w:lang w:val="id-ID"/>
        </w:rPr>
        <w:t>Peraturan Bupati Sukoharjo Nomor 45 Tahun 2018 tentang Daftar Kewenangan Desa Berdasarkan Hak Asal Usul Dan Kewenangan Lokal Berskala Desa di Kabupaten Sukoharjo (Berita Daerah Kabupaten Sukoharjo Tahun 2018 Nomor 45);</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16.</w:t>
      </w:r>
      <w:r w:rsidRPr="00D5509E">
        <w:rPr>
          <w:rFonts w:ascii="Bookman Old Style" w:hAnsi="Bookman Old Style"/>
          <w:bCs/>
          <w:color w:val="000000"/>
        </w:rPr>
        <w:t xml:space="preserve"> </w:t>
      </w:r>
      <w:r w:rsidRPr="00D5509E">
        <w:rPr>
          <w:rFonts w:ascii="Bookman Old Style" w:hAnsi="Bookman Old Style"/>
          <w:bCs/>
          <w:color w:val="000000"/>
          <w:lang w:val="id-ID"/>
        </w:rPr>
        <w:t>Peraturan Bupati Sukoharjo Nomor 9 tahun 2019 tentang Pedoman Pengelolaan Keuangan Desa (Berita Daerah Kabupaten Sukoharjo Tahun 2019 Nomor 9);</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17.</w:t>
      </w:r>
      <w:r w:rsidR="00266B4F">
        <w:rPr>
          <w:rFonts w:ascii="Bookman Old Style" w:hAnsi="Bookman Old Style"/>
          <w:bCs/>
          <w:color w:val="000000"/>
        </w:rPr>
        <w:tab/>
      </w:r>
      <w:r w:rsidRPr="00D5509E">
        <w:rPr>
          <w:rFonts w:ascii="Bookman Old Style" w:hAnsi="Bookman Old Style"/>
          <w:bCs/>
          <w:color w:val="000000"/>
          <w:lang w:val="id-ID"/>
        </w:rPr>
        <w:t>Peraturan Bupati Sukoharjo Nomor 40 Tahun 2019 tentang Pembangunan Desa (Berita Daerah Kabupaten Sukoharjo Tahun 2019 Nomor 40);</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18.</w:t>
      </w:r>
      <w:r w:rsidR="00266B4F">
        <w:rPr>
          <w:rFonts w:ascii="Bookman Old Style" w:hAnsi="Bookman Old Style"/>
          <w:bCs/>
          <w:color w:val="000000"/>
        </w:rPr>
        <w:tab/>
      </w:r>
      <w:r w:rsidRPr="00D5509E">
        <w:rPr>
          <w:rFonts w:ascii="Bookman Old Style" w:hAnsi="Bookman Old Style"/>
          <w:bCs/>
          <w:color w:val="000000"/>
          <w:lang w:val="id-ID"/>
        </w:rPr>
        <w:t>Peraturan Bupati Sukoharjo Nomor 43 Tahun 2019 tentang Penghasilan Tetap, Tunjangan dan Penerimaan Lain yang Sah bagi Kepala Desa dan Perangkat Desa di Kabupaten Sukoharjo (Berita Daerah Kabupaten Sukoharjo Tahun 2019 Nomor 43);</w:t>
      </w:r>
    </w:p>
    <w:p w:rsidR="00644C68" w:rsidRPr="00DE0E0A"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r w:rsidRPr="00D5509E">
        <w:rPr>
          <w:rFonts w:ascii="Bookman Old Style" w:hAnsi="Bookman Old Style"/>
          <w:bCs/>
        </w:rPr>
        <w:t>19.</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00266B4F">
        <w:rPr>
          <w:rFonts w:ascii="Bookman Old Style" w:hAnsi="Bookman Old Style"/>
          <w:bCs/>
          <w:color w:val="000000"/>
        </w:rPr>
        <w:t>5</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Tahun </w:t>
      </w:r>
      <w:r w:rsidR="00266B4F">
        <w:rPr>
          <w:rFonts w:ascii="Bookman Old Style" w:hAnsi="Bookman Old Style"/>
          <w:bCs/>
          <w:color w:val="000000"/>
        </w:rPr>
        <w:t>2021</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tentang </w:t>
      </w:r>
      <w:r w:rsidR="00266B4F">
        <w:rPr>
          <w:rFonts w:ascii="Bookman Old Style" w:hAnsi="Bookman Old Style"/>
          <w:bCs/>
          <w:color w:val="000000"/>
          <w:lang w:val="id-ID"/>
        </w:rPr>
        <w:t xml:space="preserve">Perubahan Peraturan Desa Serut Nomor 4 Tahun 2017 tentang </w:t>
      </w:r>
      <w:r w:rsidRPr="00D5509E">
        <w:rPr>
          <w:rFonts w:ascii="Bookman Old Style" w:hAnsi="Bookman Old Style"/>
          <w:bCs/>
          <w:color w:val="000000"/>
          <w:lang w:val="id-ID"/>
        </w:rPr>
        <w:t xml:space="preserve">Susunan Organisasi dan Tata Kerja Pemerintah </w:t>
      </w:r>
      <w:r w:rsidR="00266B4F">
        <w:rPr>
          <w:rFonts w:ascii="Bookman Old Style" w:hAnsi="Bookman Old Style"/>
          <w:bCs/>
          <w:color w:val="000000"/>
          <w:lang w:val="id-ID"/>
        </w:rPr>
        <w:t>Desa serut</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(Lembaran </w:t>
      </w:r>
      <w:r w:rsidR="00266B4F">
        <w:rPr>
          <w:rFonts w:ascii="Bookman Old Style" w:hAnsi="Bookman Old Style"/>
          <w:bCs/>
          <w:color w:val="000000"/>
          <w:lang w:val="id-ID"/>
        </w:rPr>
        <w:t>Desa Serut</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Tahun </w:t>
      </w:r>
      <w:r w:rsidR="00266B4F">
        <w:rPr>
          <w:rFonts w:ascii="Bookman Old Style" w:hAnsi="Bookman Old Style"/>
          <w:bCs/>
          <w:color w:val="000000"/>
          <w:lang w:val="id-ID"/>
        </w:rPr>
        <w:t>2021</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Nomor </w:t>
      </w:r>
      <w:r w:rsidR="00266B4F">
        <w:rPr>
          <w:rFonts w:ascii="Bookman Old Style" w:hAnsi="Bookman Old Style"/>
          <w:bCs/>
          <w:color w:val="000000"/>
        </w:rPr>
        <w:t>5</w:t>
      </w:r>
      <w:r w:rsidRPr="00D5509E">
        <w:rPr>
          <w:rFonts w:ascii="Bookman Old Style" w:hAnsi="Bookman Old Style"/>
          <w:bCs/>
          <w:color w:val="000000"/>
          <w:lang w:val="id-ID"/>
        </w:rPr>
        <w:t>);</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20.</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Pr="00D5509E">
        <w:rPr>
          <w:rFonts w:ascii="Bookman Old Style" w:hAnsi="Bookman Old Style"/>
          <w:bCs/>
          <w:color w:val="000000"/>
        </w:rPr>
        <w:t>6</w:t>
      </w:r>
      <w:r w:rsidRPr="00D5509E">
        <w:rPr>
          <w:rFonts w:ascii="Bookman Old Style" w:hAnsi="Bookman Old Style"/>
          <w:bCs/>
          <w:color w:val="000000"/>
          <w:lang w:val="id-ID"/>
        </w:rPr>
        <w:t xml:space="preserve"> Tahun </w:t>
      </w:r>
      <w:r w:rsidRPr="00D5509E">
        <w:rPr>
          <w:rFonts w:ascii="Bookman Old Style" w:hAnsi="Bookman Old Style"/>
          <w:bCs/>
          <w:color w:val="000000"/>
        </w:rPr>
        <w:t>2018</w:t>
      </w:r>
      <w:r w:rsidRPr="00D5509E">
        <w:rPr>
          <w:rFonts w:ascii="Bookman Old Style" w:hAnsi="Bookman Old Style"/>
          <w:bCs/>
          <w:color w:val="000000"/>
          <w:lang w:val="id-ID"/>
        </w:rPr>
        <w:t xml:space="preserve"> Tentang Kewenangan Desa Berdasarkan Hak Asal Usul Dan Kewenangan Lokal Berskala Desa (Lembaran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Tahun </w:t>
      </w:r>
      <w:r w:rsidRPr="00D5509E">
        <w:rPr>
          <w:rFonts w:ascii="Bookman Old Style" w:hAnsi="Bookman Old Style"/>
          <w:bCs/>
          <w:color w:val="000000"/>
        </w:rPr>
        <w:t>2018</w:t>
      </w:r>
      <w:r w:rsidRPr="00D5509E">
        <w:rPr>
          <w:rFonts w:ascii="Bookman Old Style" w:hAnsi="Bookman Old Style"/>
          <w:bCs/>
          <w:color w:val="000000"/>
          <w:lang w:val="id-ID"/>
        </w:rPr>
        <w:t xml:space="preserve"> Nomor </w:t>
      </w:r>
      <w:r w:rsidRPr="00D5509E">
        <w:rPr>
          <w:rFonts w:ascii="Bookman Old Style" w:hAnsi="Bookman Old Style"/>
          <w:bCs/>
          <w:color w:val="000000"/>
        </w:rPr>
        <w:t>6</w:t>
      </w:r>
      <w:r w:rsidRPr="00D5509E">
        <w:rPr>
          <w:rFonts w:ascii="Bookman Old Style" w:hAnsi="Bookman Old Style"/>
          <w:bCs/>
          <w:color w:val="000000"/>
          <w:lang w:val="id-ID"/>
        </w:rPr>
        <w:t>);</w:t>
      </w:r>
    </w:p>
    <w:p w:rsidR="00DE0E0A" w:rsidRPr="00644C68"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r w:rsidRPr="00D5509E">
        <w:rPr>
          <w:rFonts w:ascii="Bookman Old Style" w:hAnsi="Bookman Old Style"/>
          <w:bCs/>
        </w:rPr>
        <w:lastRenderedPageBreak/>
        <w:t>21.</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00266B4F">
        <w:rPr>
          <w:rFonts w:ascii="Bookman Old Style" w:hAnsi="Bookman Old Style"/>
          <w:bCs/>
          <w:color w:val="000000"/>
        </w:rPr>
        <w:t>3</w:t>
      </w:r>
      <w:r w:rsidRPr="00D5509E">
        <w:rPr>
          <w:rFonts w:ascii="Bookman Old Style" w:hAnsi="Bookman Old Style"/>
          <w:bCs/>
          <w:color w:val="000000"/>
          <w:lang w:val="id-ID"/>
        </w:rPr>
        <w:t xml:space="preserve"> Tahun </w:t>
      </w:r>
      <w:r w:rsidRPr="00D5509E">
        <w:rPr>
          <w:rFonts w:ascii="Bookman Old Style" w:hAnsi="Bookman Old Style"/>
          <w:bCs/>
          <w:color w:val="000000"/>
        </w:rPr>
        <w:t>2019</w:t>
      </w:r>
      <w:r w:rsidRPr="00D5509E">
        <w:rPr>
          <w:rFonts w:ascii="Bookman Old Style" w:hAnsi="Bookman Old Style"/>
          <w:bCs/>
          <w:color w:val="000000"/>
          <w:lang w:val="id-ID"/>
        </w:rPr>
        <w:t xml:space="preserve"> tentang Rencana Pembangunan Jangka Menengah Desa Tahun </w:t>
      </w:r>
      <w:r w:rsidRPr="00D5509E">
        <w:rPr>
          <w:rFonts w:ascii="Bookman Old Style" w:hAnsi="Bookman Old Style"/>
          <w:bCs/>
          <w:color w:val="000000"/>
        </w:rPr>
        <w:t xml:space="preserve">2019-2025 </w:t>
      </w:r>
      <w:r w:rsidRPr="00D5509E">
        <w:rPr>
          <w:rFonts w:ascii="Bookman Old Style" w:hAnsi="Bookman Old Style"/>
          <w:bCs/>
          <w:color w:val="000000"/>
          <w:lang w:val="id-ID"/>
        </w:rPr>
        <w:t xml:space="preserve">(Lembaran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Tahun </w:t>
      </w:r>
      <w:r w:rsidRPr="00D5509E">
        <w:rPr>
          <w:rFonts w:ascii="Bookman Old Style" w:hAnsi="Bookman Old Style"/>
          <w:bCs/>
          <w:color w:val="000000"/>
        </w:rPr>
        <w:t>2019</w:t>
      </w:r>
      <w:r w:rsidRPr="00D5509E">
        <w:rPr>
          <w:rFonts w:ascii="Bookman Old Style" w:hAnsi="Bookman Old Style"/>
          <w:bCs/>
          <w:color w:val="000000"/>
          <w:lang w:val="id-ID"/>
        </w:rPr>
        <w:t xml:space="preserve"> Nomor </w:t>
      </w:r>
      <w:r w:rsidR="00266B4F">
        <w:rPr>
          <w:rFonts w:ascii="Bookman Old Style" w:hAnsi="Bookman Old Style"/>
          <w:bCs/>
          <w:color w:val="000000"/>
        </w:rPr>
        <w:t>3</w:t>
      </w:r>
      <w:r w:rsidRPr="00D5509E">
        <w:rPr>
          <w:rFonts w:ascii="Bookman Old Style" w:hAnsi="Bookman Old Style"/>
          <w:bCs/>
          <w:color w:val="000000"/>
          <w:lang w:val="id-ID"/>
        </w:rPr>
        <w:t>);</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22.</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00266B4F">
        <w:rPr>
          <w:rFonts w:ascii="Bookman Old Style" w:hAnsi="Bookman Old Style"/>
          <w:bCs/>
          <w:color w:val="000000"/>
        </w:rPr>
        <w:t>6</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Tahun </w:t>
      </w:r>
      <w:r w:rsidR="00266B4F">
        <w:rPr>
          <w:rFonts w:ascii="Bookman Old Style" w:hAnsi="Bookman Old Style"/>
          <w:bCs/>
          <w:color w:val="000000"/>
        </w:rPr>
        <w:t>2021</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tentang </w:t>
      </w:r>
      <w:r w:rsidR="00266B4F">
        <w:rPr>
          <w:rFonts w:ascii="Bookman Old Style" w:hAnsi="Bookman Old Style"/>
          <w:bCs/>
          <w:color w:val="000000"/>
          <w:lang w:val="id-ID"/>
        </w:rPr>
        <w:t xml:space="preserve">Perubahan atas Peraturan Desa Serut Nomor 3 Tahun 2017 tentang </w:t>
      </w:r>
      <w:r w:rsidRPr="00D5509E">
        <w:rPr>
          <w:rFonts w:ascii="Bookman Old Style" w:hAnsi="Bookman Old Style"/>
          <w:bCs/>
          <w:color w:val="000000"/>
          <w:lang w:val="id-ID"/>
        </w:rPr>
        <w:t xml:space="preserve">Penatagunaan Tanah Kas Desa (Lembaran </w:t>
      </w:r>
      <w:r w:rsidR="00266B4F">
        <w:rPr>
          <w:rFonts w:ascii="Bookman Old Style" w:hAnsi="Bookman Old Style"/>
          <w:bCs/>
          <w:color w:val="000000"/>
          <w:lang w:val="id-ID"/>
        </w:rPr>
        <w:t>Desa Serut</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Tahun </w:t>
      </w:r>
      <w:r w:rsidR="00266B4F">
        <w:rPr>
          <w:rFonts w:ascii="Bookman Old Style" w:hAnsi="Bookman Old Style"/>
          <w:bCs/>
          <w:color w:val="000000"/>
        </w:rPr>
        <w:t>2021</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Nomor </w:t>
      </w:r>
      <w:r w:rsidR="00266B4F">
        <w:rPr>
          <w:rFonts w:ascii="Bookman Old Style" w:hAnsi="Bookman Old Style"/>
          <w:bCs/>
          <w:color w:val="000000"/>
        </w:rPr>
        <w:t>6</w:t>
      </w:r>
      <w:r w:rsidR="00266B4F">
        <w:rPr>
          <w:rFonts w:ascii="Bookman Old Style" w:hAnsi="Bookman Old Style"/>
          <w:bCs/>
          <w:color w:val="000000"/>
          <w:lang w:val="id-ID"/>
        </w:rPr>
        <w:t>)</w:t>
      </w:r>
      <w:r w:rsidRPr="00D5509E">
        <w:rPr>
          <w:rFonts w:ascii="Bookman Old Style" w:hAnsi="Bookman Old Style"/>
          <w:bCs/>
          <w:color w:val="000000"/>
        </w:rPr>
        <w:t>;</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23.</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00266B4F">
        <w:rPr>
          <w:rFonts w:ascii="Bookman Old Style" w:hAnsi="Bookman Old Style"/>
          <w:bCs/>
          <w:color w:val="000000"/>
        </w:rPr>
        <w:t>4</w:t>
      </w:r>
      <w:r w:rsidRPr="00D5509E">
        <w:rPr>
          <w:rFonts w:ascii="Bookman Old Style" w:hAnsi="Bookman Old Style"/>
          <w:bCs/>
          <w:color w:val="000000"/>
          <w:lang w:val="id-ID"/>
        </w:rPr>
        <w:t xml:space="preserve"> Tahun </w:t>
      </w:r>
      <w:r w:rsidR="00266B4F">
        <w:rPr>
          <w:rFonts w:ascii="Bookman Old Style" w:hAnsi="Bookman Old Style"/>
          <w:bCs/>
          <w:color w:val="000000"/>
        </w:rPr>
        <w:t>2021</w:t>
      </w:r>
      <w:r w:rsidRPr="00D5509E">
        <w:rPr>
          <w:rFonts w:ascii="Bookman Old Style" w:hAnsi="Bookman Old Style"/>
          <w:bCs/>
          <w:color w:val="000000"/>
          <w:lang w:val="id-ID"/>
        </w:rPr>
        <w:t xml:space="preserve"> tentang Rencana Kerja Pemerintah Desa Ta</w:t>
      </w:r>
      <w:r w:rsidR="00266B4F">
        <w:rPr>
          <w:rFonts w:ascii="Bookman Old Style" w:hAnsi="Bookman Old Style"/>
          <w:bCs/>
          <w:color w:val="000000"/>
          <w:lang w:val="id-ID"/>
        </w:rPr>
        <w:t>hun 2022</w:t>
      </w:r>
      <w:r w:rsidRPr="00D5509E">
        <w:rPr>
          <w:rFonts w:ascii="Bookman Old Style" w:hAnsi="Bookman Old Style"/>
          <w:bCs/>
          <w:color w:val="000000"/>
          <w:lang w:val="id-ID"/>
        </w:rPr>
        <w:t xml:space="preserve"> (Lembaran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Tahun </w:t>
      </w:r>
      <w:r w:rsidR="00266B4F">
        <w:rPr>
          <w:rFonts w:ascii="Bookman Old Style" w:hAnsi="Bookman Old Style"/>
          <w:bCs/>
          <w:color w:val="000000"/>
        </w:rPr>
        <w:t>2021</w:t>
      </w:r>
      <w:r w:rsidRPr="00D5509E">
        <w:rPr>
          <w:rFonts w:ascii="Bookman Old Style" w:hAnsi="Bookman Old Style"/>
          <w:bCs/>
          <w:color w:val="000000"/>
          <w:lang w:val="id-ID"/>
        </w:rPr>
        <w:t xml:space="preserve"> Nomor </w:t>
      </w:r>
      <w:r w:rsidR="00266B4F">
        <w:rPr>
          <w:rFonts w:ascii="Bookman Old Style" w:hAnsi="Bookman Old Style"/>
          <w:bCs/>
          <w:color w:val="000000"/>
        </w:rPr>
        <w:t>4</w:t>
      </w:r>
      <w:r w:rsidRPr="00D5509E">
        <w:rPr>
          <w:rFonts w:ascii="Bookman Old Style" w:hAnsi="Bookman Old Style"/>
          <w:bCs/>
          <w:color w:val="000000"/>
          <w:lang w:val="id-ID"/>
        </w:rPr>
        <w:t>);</w:t>
      </w:r>
    </w:p>
    <w:p w:rsidR="00B9566C" w:rsidRPr="00D5509E" w:rsidRDefault="00B9566C" w:rsidP="00B9566C">
      <w:pPr>
        <w:tabs>
          <w:tab w:val="left" w:pos="1701"/>
          <w:tab w:val="left" w:pos="1985"/>
        </w:tabs>
        <w:autoSpaceDE w:val="0"/>
        <w:autoSpaceDN w:val="0"/>
        <w:adjustRightInd w:val="0"/>
        <w:spacing w:before="120"/>
        <w:ind w:left="2127" w:hanging="426"/>
        <w:jc w:val="both"/>
        <w:rPr>
          <w:rFonts w:ascii="Bookman Old Style" w:hAnsi="Bookman Old Style"/>
          <w:bCs/>
          <w:color w:val="000000"/>
        </w:rPr>
      </w:pPr>
      <w:r w:rsidRPr="00D5509E">
        <w:rPr>
          <w:rFonts w:ascii="Bookman Old Style" w:hAnsi="Bookman Old Style"/>
          <w:bCs/>
        </w:rPr>
        <w:t>24.</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Pr="00D5509E">
        <w:rPr>
          <w:rFonts w:ascii="Bookman Old Style" w:hAnsi="Bookman Old Style"/>
          <w:bCs/>
          <w:color w:val="000000"/>
        </w:rPr>
        <w:t xml:space="preserve">3 </w:t>
      </w:r>
      <w:r w:rsidRPr="00D5509E">
        <w:rPr>
          <w:rFonts w:ascii="Bookman Old Style" w:hAnsi="Bookman Old Style"/>
          <w:bCs/>
          <w:color w:val="000000"/>
          <w:lang w:val="id-ID"/>
        </w:rPr>
        <w:t xml:space="preserve">Tahun </w:t>
      </w:r>
      <w:r w:rsidRPr="00D5509E">
        <w:rPr>
          <w:rFonts w:ascii="Bookman Old Style" w:hAnsi="Bookman Old Style"/>
          <w:bCs/>
          <w:color w:val="000000"/>
        </w:rPr>
        <w:t xml:space="preserve">2021 </w:t>
      </w:r>
      <w:r w:rsidRPr="00D5509E">
        <w:rPr>
          <w:rFonts w:ascii="Bookman Old Style" w:hAnsi="Bookman Old Style"/>
          <w:bCs/>
          <w:color w:val="000000"/>
          <w:lang w:val="id-ID"/>
        </w:rPr>
        <w:t xml:space="preserve">tentang </w:t>
      </w:r>
      <w:proofErr w:type="spellStart"/>
      <w:r w:rsidRPr="00D5509E">
        <w:rPr>
          <w:rFonts w:ascii="Bookman Old Style" w:hAnsi="Bookman Old Style"/>
          <w:bCs/>
          <w:color w:val="000000"/>
          <w:lang w:val="en-ID"/>
        </w:rPr>
        <w:t>Anggaran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Pendapatan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dan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Belanja</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Desa</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Tahun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Anggaran</w:t>
      </w:r>
      <w:proofErr w:type="spellEnd"/>
      <w:r w:rsidRPr="00D5509E">
        <w:rPr>
          <w:rFonts w:ascii="Bookman Old Style" w:hAnsi="Bookman Old Style"/>
          <w:bCs/>
          <w:color w:val="000000"/>
          <w:lang w:val="en-ID"/>
        </w:rPr>
        <w:t xml:space="preserve"> 2021</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(Lembaran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Tahun </w:t>
      </w:r>
      <w:r w:rsidRPr="00D5509E">
        <w:rPr>
          <w:rFonts w:ascii="Bookman Old Style" w:hAnsi="Bookman Old Style"/>
          <w:bCs/>
          <w:color w:val="000000"/>
        </w:rPr>
        <w:t xml:space="preserve">2021 </w:t>
      </w:r>
      <w:r w:rsidRPr="00D5509E">
        <w:rPr>
          <w:rFonts w:ascii="Bookman Old Style" w:hAnsi="Bookman Old Style"/>
          <w:bCs/>
          <w:color w:val="000000"/>
          <w:lang w:val="id-ID"/>
        </w:rPr>
        <w:t>Nomor</w:t>
      </w:r>
      <w:r w:rsidRPr="00D5509E">
        <w:rPr>
          <w:rFonts w:ascii="Bookman Old Style" w:hAnsi="Bookman Old Style"/>
          <w:bCs/>
          <w:color w:val="000000"/>
        </w:rPr>
        <w:t xml:space="preserve"> 3</w:t>
      </w:r>
      <w:r w:rsidRPr="00D5509E">
        <w:rPr>
          <w:rFonts w:ascii="Bookman Old Style" w:hAnsi="Bookman Old Style"/>
          <w:bCs/>
          <w:color w:val="000000"/>
          <w:lang w:val="id-ID"/>
        </w:rPr>
        <w:t>);</w:t>
      </w:r>
    </w:p>
    <w:p w:rsidR="00644C68" w:rsidRDefault="00F315DE" w:rsidP="00644C68">
      <w:pPr>
        <w:tabs>
          <w:tab w:val="left" w:pos="1701"/>
          <w:tab w:val="left" w:pos="1985"/>
        </w:tabs>
        <w:autoSpaceDE w:val="0"/>
        <w:autoSpaceDN w:val="0"/>
        <w:adjustRightInd w:val="0"/>
        <w:spacing w:before="120"/>
        <w:ind w:left="2127" w:hanging="426"/>
        <w:jc w:val="both"/>
        <w:rPr>
          <w:rFonts w:ascii="Bookman Old Style" w:hAnsi="Bookman Old Style"/>
          <w:bCs/>
          <w:color w:val="000000"/>
          <w:lang w:val="id-ID"/>
        </w:rPr>
      </w:pPr>
      <w:r w:rsidRPr="00D5509E">
        <w:rPr>
          <w:rFonts w:ascii="Bookman Old Style" w:hAnsi="Bookman Old Style"/>
          <w:bCs/>
        </w:rPr>
        <w:t>25.</w:t>
      </w:r>
      <w:r w:rsidR="00266B4F">
        <w:rPr>
          <w:rFonts w:ascii="Bookman Old Style" w:hAnsi="Bookman Old Style"/>
          <w:bCs/>
          <w:color w:val="000000"/>
        </w:rPr>
        <w:tab/>
      </w:r>
      <w:r w:rsidRPr="00D5509E">
        <w:rPr>
          <w:rFonts w:ascii="Bookman Old Style" w:hAnsi="Bookman Old Style"/>
          <w:bCs/>
          <w:color w:val="000000"/>
          <w:lang w:val="id-ID"/>
        </w:rPr>
        <w:t xml:space="preserve">Peraturan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Nomor </w:t>
      </w:r>
      <w:r w:rsidR="00266B4F">
        <w:rPr>
          <w:rFonts w:ascii="Bookman Old Style" w:hAnsi="Bookman Old Style"/>
          <w:bCs/>
          <w:color w:val="000000"/>
        </w:rPr>
        <w:t>7</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Tahun </w:t>
      </w:r>
      <w:r w:rsidRPr="00D5509E">
        <w:rPr>
          <w:rFonts w:ascii="Bookman Old Style" w:hAnsi="Bookman Old Style"/>
          <w:bCs/>
          <w:color w:val="000000"/>
        </w:rPr>
        <w:t xml:space="preserve">2021 </w:t>
      </w:r>
      <w:r w:rsidRPr="00D5509E">
        <w:rPr>
          <w:rFonts w:ascii="Bookman Old Style" w:hAnsi="Bookman Old Style"/>
          <w:bCs/>
          <w:color w:val="000000"/>
          <w:lang w:val="id-ID"/>
        </w:rPr>
        <w:t xml:space="preserve">tentang </w:t>
      </w:r>
      <w:proofErr w:type="spellStart"/>
      <w:r w:rsidRPr="00D5509E">
        <w:rPr>
          <w:rFonts w:ascii="Bookman Old Style" w:hAnsi="Bookman Old Style"/>
          <w:bCs/>
          <w:color w:val="000000"/>
        </w:rPr>
        <w:t>Perubahan</w:t>
      </w:r>
      <w:proofErr w:type="spellEnd"/>
      <w:r w:rsidRPr="00D5509E">
        <w:rPr>
          <w:rFonts w:ascii="Bookman Old Style" w:hAnsi="Bookman Old Style"/>
          <w:bCs/>
          <w:color w:val="000000"/>
        </w:rPr>
        <w:t xml:space="preserve"> </w:t>
      </w:r>
      <w:proofErr w:type="spellStart"/>
      <w:r w:rsidRPr="00D5509E">
        <w:rPr>
          <w:rFonts w:ascii="Bookman Old Style" w:hAnsi="Bookman Old Style"/>
          <w:bCs/>
          <w:color w:val="000000"/>
          <w:lang w:val="en-ID"/>
        </w:rPr>
        <w:t>Anggaran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Pendapatan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dan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Belanja</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Desa</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Tahun</w:t>
      </w:r>
      <w:proofErr w:type="spellEnd"/>
      <w:r w:rsidRPr="00D5509E">
        <w:rPr>
          <w:rFonts w:ascii="Bookman Old Style" w:hAnsi="Bookman Old Style"/>
          <w:bCs/>
          <w:color w:val="000000"/>
          <w:lang w:val="en-ID"/>
        </w:rPr>
        <w:t xml:space="preserve"> </w:t>
      </w:r>
      <w:proofErr w:type="spellStart"/>
      <w:r w:rsidRPr="00D5509E">
        <w:rPr>
          <w:rFonts w:ascii="Bookman Old Style" w:hAnsi="Bookman Old Style"/>
          <w:bCs/>
          <w:color w:val="000000"/>
          <w:lang w:val="en-ID"/>
        </w:rPr>
        <w:t>Anggaran</w:t>
      </w:r>
      <w:proofErr w:type="spellEnd"/>
      <w:r w:rsidRPr="00D5509E">
        <w:rPr>
          <w:rFonts w:ascii="Bookman Old Style" w:hAnsi="Bookman Old Style"/>
          <w:bCs/>
          <w:color w:val="000000"/>
          <w:lang w:val="en-ID"/>
        </w:rPr>
        <w:t xml:space="preserve"> 2021</w:t>
      </w:r>
      <w:r w:rsidRPr="00D5509E">
        <w:rPr>
          <w:rFonts w:ascii="Bookman Old Style" w:hAnsi="Bookman Old Style"/>
          <w:bCs/>
          <w:color w:val="000000"/>
        </w:rPr>
        <w:t xml:space="preserve"> </w:t>
      </w:r>
      <w:r w:rsidRPr="00D5509E">
        <w:rPr>
          <w:rFonts w:ascii="Bookman Old Style" w:hAnsi="Bookman Old Style"/>
          <w:bCs/>
          <w:color w:val="000000"/>
          <w:lang w:val="id-ID"/>
        </w:rPr>
        <w:t xml:space="preserve">(Lembaran </w:t>
      </w:r>
      <w:r w:rsidR="00266B4F">
        <w:rPr>
          <w:rFonts w:ascii="Bookman Old Style" w:hAnsi="Bookman Old Style"/>
          <w:bCs/>
          <w:color w:val="000000"/>
          <w:lang w:val="id-ID"/>
        </w:rPr>
        <w:t>Desa serut</w:t>
      </w:r>
      <w:r w:rsidRPr="00D5509E">
        <w:rPr>
          <w:rFonts w:ascii="Bookman Old Style" w:hAnsi="Bookman Old Style"/>
          <w:bCs/>
          <w:color w:val="000000"/>
          <w:lang w:val="id-ID"/>
        </w:rPr>
        <w:t xml:space="preserve"> Tahun </w:t>
      </w:r>
      <w:r w:rsidRPr="00D5509E">
        <w:rPr>
          <w:rFonts w:ascii="Bookman Old Style" w:hAnsi="Bookman Old Style"/>
          <w:bCs/>
          <w:color w:val="000000"/>
        </w:rPr>
        <w:t xml:space="preserve">2021 </w:t>
      </w:r>
      <w:r w:rsidRPr="00D5509E">
        <w:rPr>
          <w:rFonts w:ascii="Bookman Old Style" w:hAnsi="Bookman Old Style"/>
          <w:bCs/>
          <w:color w:val="000000"/>
          <w:lang w:val="id-ID"/>
        </w:rPr>
        <w:t>Nomor</w:t>
      </w:r>
      <w:r w:rsidR="00266B4F">
        <w:rPr>
          <w:rFonts w:ascii="Bookman Old Style" w:hAnsi="Bookman Old Style"/>
          <w:bCs/>
          <w:color w:val="000000"/>
        </w:rPr>
        <w:t xml:space="preserve"> 7</w:t>
      </w:r>
      <w:r w:rsidRPr="00D5509E">
        <w:rPr>
          <w:rFonts w:ascii="Bookman Old Style" w:hAnsi="Bookman Old Style"/>
          <w:bCs/>
          <w:color w:val="000000"/>
          <w:lang w:val="id-ID"/>
        </w:rPr>
        <w:t>);</w:t>
      </w:r>
    </w:p>
    <w:p w:rsidR="00644C68" w:rsidRPr="00D5509E" w:rsidRDefault="00644C68">
      <w:pPr>
        <w:jc w:val="center"/>
        <w:rPr>
          <w:rFonts w:ascii="Bookman Old Style" w:hAnsi="Bookman Old Style"/>
          <w:bCs/>
          <w:color w:val="000000"/>
          <w:lang w:val="id-ID"/>
        </w:rPr>
      </w:pPr>
    </w:p>
    <w:p w:rsidR="00250F78" w:rsidRPr="00D5509E" w:rsidRDefault="00257D07">
      <w:pPr>
        <w:jc w:val="center"/>
        <w:rPr>
          <w:rFonts w:ascii="Bookman Old Style" w:hAnsi="Bookman Old Style"/>
          <w:bCs/>
          <w:color w:val="000000"/>
          <w:lang w:val="sv-SE"/>
        </w:rPr>
      </w:pPr>
      <w:r w:rsidRPr="00D5509E">
        <w:rPr>
          <w:rFonts w:ascii="Bookman Old Style" w:hAnsi="Bookman Old Style"/>
          <w:bCs/>
          <w:color w:val="000000"/>
          <w:lang w:val="sv-SE"/>
        </w:rPr>
        <w:t xml:space="preserve">Dengan </w:t>
      </w:r>
      <w:r w:rsidRPr="00D5509E">
        <w:rPr>
          <w:rFonts w:ascii="Bookman Old Style" w:hAnsi="Bookman Old Style"/>
          <w:bCs/>
          <w:color w:val="000000"/>
          <w:lang w:val="id-ID"/>
        </w:rPr>
        <w:t xml:space="preserve">Kesepakatan </w:t>
      </w:r>
      <w:r w:rsidRPr="00D5509E">
        <w:rPr>
          <w:rFonts w:ascii="Bookman Old Style" w:hAnsi="Bookman Old Style"/>
          <w:bCs/>
          <w:color w:val="000000"/>
          <w:lang w:val="sv-SE"/>
        </w:rPr>
        <w:t xml:space="preserve"> Bersama </w:t>
      </w:r>
    </w:p>
    <w:p w:rsidR="00250F78" w:rsidRPr="00D5509E" w:rsidRDefault="00257D07">
      <w:pPr>
        <w:jc w:val="center"/>
        <w:rPr>
          <w:rFonts w:ascii="Bookman Old Style" w:hAnsi="Bookman Old Style"/>
          <w:bCs/>
          <w:color w:val="000000"/>
        </w:rPr>
      </w:pPr>
      <w:r w:rsidRPr="00D5509E">
        <w:rPr>
          <w:rFonts w:ascii="Bookman Old Style" w:hAnsi="Bookman Old Style"/>
          <w:bCs/>
          <w:color w:val="000000"/>
          <w:lang w:val="sv-SE"/>
        </w:rPr>
        <w:t xml:space="preserve">BADAN PERMUSYAWARATAN </w:t>
      </w:r>
      <w:r w:rsidR="00266B4F">
        <w:rPr>
          <w:rFonts w:ascii="Bookman Old Style" w:hAnsi="Bookman Old Style"/>
          <w:bCs/>
          <w:color w:val="000000"/>
          <w:lang w:val="sv-SE"/>
        </w:rPr>
        <w:t>DESA SERUT</w:t>
      </w:r>
    </w:p>
    <w:p w:rsidR="00250F78" w:rsidRPr="00D5509E" w:rsidRDefault="00257D07">
      <w:pPr>
        <w:jc w:val="center"/>
        <w:rPr>
          <w:rFonts w:ascii="Bookman Old Style" w:hAnsi="Bookman Old Style"/>
          <w:bCs/>
          <w:color w:val="000000"/>
          <w:lang w:val="id-ID"/>
        </w:rPr>
      </w:pPr>
      <w:r w:rsidRPr="00D5509E">
        <w:rPr>
          <w:rFonts w:ascii="Bookman Old Style" w:hAnsi="Bookman Old Style"/>
          <w:bCs/>
          <w:color w:val="000000"/>
          <w:lang w:val="id-ID"/>
        </w:rPr>
        <w:t>DAN</w:t>
      </w:r>
    </w:p>
    <w:p w:rsidR="00250F78" w:rsidRPr="00D5509E" w:rsidRDefault="00257D07">
      <w:pPr>
        <w:jc w:val="center"/>
        <w:rPr>
          <w:rFonts w:ascii="Bookman Old Style" w:hAnsi="Bookman Old Style"/>
          <w:bCs/>
          <w:color w:val="000000"/>
        </w:rPr>
      </w:pPr>
      <w:r w:rsidRPr="00D5509E">
        <w:rPr>
          <w:rFonts w:ascii="Bookman Old Style" w:hAnsi="Bookman Old Style"/>
          <w:bCs/>
          <w:color w:val="000000"/>
          <w:lang w:val="id-ID"/>
        </w:rPr>
        <w:t xml:space="preserve">KEPALA </w:t>
      </w:r>
      <w:r w:rsidR="00266B4F">
        <w:rPr>
          <w:rFonts w:ascii="Bookman Old Style" w:hAnsi="Bookman Old Style"/>
          <w:bCs/>
          <w:color w:val="000000"/>
          <w:lang w:val="id-ID"/>
        </w:rPr>
        <w:t>DESA SERUT</w:t>
      </w:r>
    </w:p>
    <w:p w:rsidR="00250F78" w:rsidRPr="00D5509E" w:rsidRDefault="00250F78">
      <w:pPr>
        <w:jc w:val="center"/>
        <w:rPr>
          <w:rFonts w:ascii="Bookman Old Style" w:hAnsi="Bookman Old Style"/>
          <w:bCs/>
          <w:color w:val="000000"/>
          <w:lang w:val="id-ID"/>
        </w:rPr>
      </w:pPr>
    </w:p>
    <w:p w:rsidR="00250F78" w:rsidRPr="00D5509E" w:rsidRDefault="00257D07">
      <w:pPr>
        <w:jc w:val="center"/>
        <w:rPr>
          <w:rFonts w:ascii="Bookman Old Style" w:hAnsi="Bookman Old Style"/>
          <w:bCs/>
          <w:color w:val="000000"/>
          <w:lang w:val="sv-SE"/>
        </w:rPr>
      </w:pPr>
      <w:r w:rsidRPr="00D5509E">
        <w:rPr>
          <w:rFonts w:ascii="Bookman Old Style" w:hAnsi="Bookman Old Style"/>
          <w:bCs/>
          <w:color w:val="000000"/>
          <w:lang w:val="sv-SE"/>
        </w:rPr>
        <w:t>MEMUTUSKAN</w:t>
      </w:r>
    </w:p>
    <w:p w:rsidR="00250F78" w:rsidRPr="00D5509E" w:rsidRDefault="00250F78">
      <w:pPr>
        <w:jc w:val="center"/>
        <w:rPr>
          <w:rFonts w:ascii="Bookman Old Style" w:hAnsi="Bookman Old Style"/>
          <w:bCs/>
          <w:color w:val="000000"/>
          <w:lang w:val="sv-SE"/>
        </w:rPr>
      </w:pPr>
    </w:p>
    <w:p w:rsidR="00250F78" w:rsidRPr="00D5509E" w:rsidRDefault="00257D07">
      <w:pPr>
        <w:tabs>
          <w:tab w:val="left" w:pos="2340"/>
        </w:tabs>
        <w:ind w:left="2700" w:hanging="2700"/>
        <w:jc w:val="both"/>
        <w:rPr>
          <w:rFonts w:ascii="Bookman Old Style" w:hAnsi="Bookman Old Style"/>
          <w:bCs/>
          <w:color w:val="000000"/>
        </w:rPr>
      </w:pPr>
      <w:r w:rsidRPr="00D5509E">
        <w:rPr>
          <w:rFonts w:ascii="Bookman Old Style" w:hAnsi="Bookman Old Style"/>
          <w:color w:val="000000"/>
          <w:lang w:val="sv-SE"/>
        </w:rPr>
        <w:t>Menetapkan</w:t>
      </w:r>
      <w:r w:rsidRPr="00D5509E">
        <w:rPr>
          <w:rFonts w:ascii="Bookman Old Style" w:hAnsi="Bookman Old Style"/>
          <w:color w:val="000000"/>
          <w:lang w:val="sv-SE"/>
        </w:rPr>
        <w:tab/>
        <w:t>:</w:t>
      </w:r>
      <w:r w:rsidRPr="00D5509E">
        <w:rPr>
          <w:rFonts w:ascii="Bookman Old Style" w:hAnsi="Bookman Old Style"/>
          <w:color w:val="000000"/>
          <w:lang w:val="sv-SE"/>
        </w:rPr>
        <w:tab/>
      </w:r>
      <w:r w:rsidRPr="00D5509E">
        <w:rPr>
          <w:rFonts w:ascii="Bookman Old Style" w:hAnsi="Bookman Old Style"/>
          <w:bCs/>
          <w:color w:val="000000"/>
          <w:lang w:val="sv-SE"/>
        </w:rPr>
        <w:t xml:space="preserve">PERATURAN </w:t>
      </w:r>
      <w:r w:rsidR="002A38AE" w:rsidRPr="00D5509E">
        <w:rPr>
          <w:rFonts w:ascii="Bookman Old Style" w:hAnsi="Bookman Old Style"/>
          <w:bCs/>
          <w:color w:val="000000"/>
          <w:lang w:val="sv-SE"/>
        </w:rPr>
        <w:t xml:space="preserve">KEPALA </w:t>
      </w:r>
      <w:r w:rsidR="00266B4F">
        <w:rPr>
          <w:rFonts w:ascii="Bookman Old Style" w:hAnsi="Bookman Old Style"/>
          <w:bCs/>
          <w:color w:val="000000"/>
          <w:lang w:val="sv-SE"/>
        </w:rPr>
        <w:t>DESA SERUT</w:t>
      </w:r>
      <w:r w:rsidR="00C877E0" w:rsidRPr="00D5509E">
        <w:rPr>
          <w:rFonts w:ascii="Bookman Old Style" w:hAnsi="Bookman Old Style"/>
          <w:bCs/>
          <w:color w:val="000000"/>
        </w:rPr>
        <w:t xml:space="preserve"> </w:t>
      </w:r>
      <w:r w:rsidRPr="00D5509E">
        <w:rPr>
          <w:rFonts w:ascii="Bookman Old Style" w:hAnsi="Bookman Old Style"/>
          <w:bCs/>
          <w:color w:val="000000"/>
          <w:lang w:val="sv-SE"/>
        </w:rPr>
        <w:t xml:space="preserve">TENTANG </w:t>
      </w:r>
      <w:r w:rsidR="002A38AE" w:rsidRPr="00D5509E">
        <w:rPr>
          <w:rFonts w:ascii="Bookman Old Style" w:hAnsi="Bookman Old Style"/>
          <w:bCs/>
          <w:color w:val="000000"/>
          <w:lang w:val="sv-SE"/>
        </w:rPr>
        <w:t xml:space="preserve">PENJABARAN </w:t>
      </w:r>
      <w:r w:rsidR="0010394E" w:rsidRPr="00D5509E">
        <w:rPr>
          <w:rFonts w:ascii="Bookman Old Style" w:hAnsi="Bookman Old Style"/>
          <w:bCs/>
          <w:color w:val="000000"/>
          <w:lang w:val="sv-SE"/>
        </w:rPr>
        <w:t xml:space="preserve">PERUBAHAN </w:t>
      </w:r>
      <w:r w:rsidRPr="00D5509E">
        <w:rPr>
          <w:rFonts w:ascii="Bookman Old Style" w:hAnsi="Bookman Old Style"/>
          <w:bCs/>
          <w:color w:val="000000"/>
          <w:lang w:val="sv-SE"/>
        </w:rPr>
        <w:t xml:space="preserve">ANGGARAN PENDAPATAN DAN BELANJA DESA TAHUN ANGGARAN </w:t>
      </w:r>
      <w:r w:rsidR="00E139D3" w:rsidRPr="00D5509E">
        <w:rPr>
          <w:rFonts w:ascii="Bookman Old Style" w:hAnsi="Bookman Old Style"/>
          <w:bCs/>
          <w:color w:val="000000"/>
        </w:rPr>
        <w:t>2021</w:t>
      </w:r>
    </w:p>
    <w:p w:rsidR="00250F78" w:rsidRPr="00D5509E" w:rsidRDefault="00250F78">
      <w:pPr>
        <w:tabs>
          <w:tab w:val="left" w:pos="2340"/>
        </w:tabs>
        <w:spacing w:line="360" w:lineRule="auto"/>
        <w:ind w:left="2700" w:hanging="2700"/>
        <w:jc w:val="center"/>
        <w:rPr>
          <w:rFonts w:ascii="Bookman Old Style" w:hAnsi="Bookman Old Style"/>
          <w:bCs/>
          <w:color w:val="000000"/>
        </w:rPr>
      </w:pPr>
    </w:p>
    <w:p w:rsidR="00250F78" w:rsidRPr="00D5509E" w:rsidRDefault="00257D07">
      <w:pPr>
        <w:tabs>
          <w:tab w:val="left" w:pos="2340"/>
        </w:tabs>
        <w:spacing w:line="360" w:lineRule="auto"/>
        <w:ind w:left="2700" w:hanging="2700"/>
        <w:jc w:val="center"/>
        <w:rPr>
          <w:rFonts w:ascii="Bookman Old Style" w:hAnsi="Bookman Old Style"/>
          <w:bCs/>
          <w:color w:val="000000"/>
          <w:lang w:val="fi-FI"/>
        </w:rPr>
      </w:pPr>
      <w:r w:rsidRPr="00D5509E">
        <w:rPr>
          <w:rFonts w:ascii="Bookman Old Style" w:hAnsi="Bookman Old Style"/>
          <w:bCs/>
          <w:color w:val="000000"/>
          <w:lang w:val="fi-FI"/>
        </w:rPr>
        <w:t xml:space="preserve">Pasal 1 </w:t>
      </w:r>
    </w:p>
    <w:p w:rsidR="00250F78" w:rsidRPr="00D5509E" w:rsidRDefault="002A38AE">
      <w:pPr>
        <w:jc w:val="both"/>
        <w:rPr>
          <w:rFonts w:ascii="Bookman Old Style" w:hAnsi="Bookman Old Style"/>
          <w:color w:val="000000"/>
          <w:lang w:val="fi-FI"/>
        </w:rPr>
      </w:pPr>
      <w:r w:rsidRPr="00D5509E">
        <w:rPr>
          <w:rFonts w:ascii="Bookman Old Style" w:hAnsi="Bookman Old Style"/>
          <w:color w:val="000000"/>
          <w:lang w:val="fi-FI"/>
        </w:rPr>
        <w:t xml:space="preserve">Penjabaran </w:t>
      </w:r>
      <w:r w:rsidR="0010394E" w:rsidRPr="00D5509E">
        <w:rPr>
          <w:rFonts w:ascii="Bookman Old Style" w:hAnsi="Bookman Old Style"/>
          <w:color w:val="000000"/>
          <w:lang w:val="fi-FI"/>
        </w:rPr>
        <w:t xml:space="preserve">Perubahan </w:t>
      </w:r>
      <w:r w:rsidR="00257D07" w:rsidRPr="00D5509E">
        <w:rPr>
          <w:rFonts w:ascii="Bookman Old Style" w:hAnsi="Bookman Old Style"/>
          <w:color w:val="000000"/>
          <w:lang w:val="fi-FI"/>
        </w:rPr>
        <w:t xml:space="preserve">Anggaran Pendapatan dan Belanja Desa Tahun </w:t>
      </w:r>
      <w:r w:rsidR="00E139D3" w:rsidRPr="00D5509E">
        <w:rPr>
          <w:rFonts w:ascii="Bookman Old Style" w:hAnsi="Bookman Old Style"/>
          <w:color w:val="000000"/>
          <w:lang w:val="fi-FI"/>
        </w:rPr>
        <w:t>Anggaran 2021</w:t>
      </w:r>
      <w:r w:rsidR="00C877E0" w:rsidRPr="00D5509E">
        <w:rPr>
          <w:rFonts w:ascii="Bookman Old Style" w:hAnsi="Bookman Old Style"/>
          <w:color w:val="000000"/>
        </w:rPr>
        <w:t xml:space="preserve"> </w:t>
      </w:r>
      <w:r w:rsidR="00257D07" w:rsidRPr="00D5509E">
        <w:rPr>
          <w:rFonts w:ascii="Bookman Old Style" w:hAnsi="Bookman Old Style"/>
          <w:color w:val="000000"/>
          <w:lang w:val="fi-FI"/>
        </w:rPr>
        <w:t>dengan rincian sebagai berikut:</w:t>
      </w:r>
    </w:p>
    <w:p w:rsidR="009A16CA" w:rsidRPr="00D5509E" w:rsidRDefault="009A16CA" w:rsidP="009A16CA">
      <w:pPr>
        <w:numPr>
          <w:ilvl w:val="1"/>
          <w:numId w:val="39"/>
        </w:numPr>
        <w:tabs>
          <w:tab w:val="clear" w:pos="2924"/>
        </w:tabs>
        <w:spacing w:after="80" w:line="276" w:lineRule="auto"/>
        <w:ind w:left="0" w:firstLine="0"/>
        <w:jc w:val="both"/>
        <w:rPr>
          <w:rFonts w:ascii="Bookman Old Style" w:hAnsi="Bookman Old Style"/>
          <w:color w:val="000000"/>
        </w:rPr>
      </w:pPr>
      <w:proofErr w:type="spellStart"/>
      <w:r w:rsidRPr="00D5509E">
        <w:rPr>
          <w:rFonts w:ascii="Bookman Old Style" w:hAnsi="Bookman Old Style"/>
          <w:color w:val="000000"/>
        </w:rPr>
        <w:t>Pendapatan</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Desa</w:t>
      </w:r>
      <w:proofErr w:type="spellEnd"/>
    </w:p>
    <w:p w:rsidR="009A16CA" w:rsidRPr="00D5509E" w:rsidRDefault="009A16CA" w:rsidP="00F315DE">
      <w:pPr>
        <w:pStyle w:val="ListParagraph"/>
        <w:numPr>
          <w:ilvl w:val="0"/>
          <w:numId w:val="17"/>
        </w:numPr>
        <w:tabs>
          <w:tab w:val="left" w:pos="709"/>
          <w:tab w:val="left" w:pos="6379"/>
        </w:tabs>
        <w:spacing w:before="0" w:after="80" w:line="276" w:lineRule="auto"/>
        <w:rPr>
          <w:rFonts w:ascii="Bookman Old Style" w:hAnsi="Bookman Old Style"/>
          <w:color w:val="000000"/>
          <w:sz w:val="24"/>
          <w:szCs w:val="24"/>
        </w:rPr>
      </w:pPr>
      <w:r w:rsidRPr="00D5509E">
        <w:rPr>
          <w:rFonts w:ascii="Bookman Old Style" w:hAnsi="Bookman Old Style"/>
          <w:color w:val="000000"/>
          <w:sz w:val="24"/>
          <w:szCs w:val="24"/>
          <w:lang w:val="id-ID"/>
        </w:rPr>
        <w:t xml:space="preserve">Semula </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rPr>
        <w:t>Rp</w:t>
      </w:r>
      <w:r w:rsidRPr="00D5509E">
        <w:rPr>
          <w:rFonts w:ascii="Bookman Old Style" w:hAnsi="Bookman Old Style"/>
          <w:color w:val="000000"/>
          <w:sz w:val="24"/>
          <w:szCs w:val="24"/>
          <w:lang w:val="id-ID"/>
        </w:rPr>
        <w:t xml:space="preserve">. </w:t>
      </w:r>
      <w:r w:rsidR="00266B4F">
        <w:rPr>
          <w:rFonts w:ascii="Bookman Old Style" w:hAnsi="Bookman Old Style"/>
          <w:color w:val="000000"/>
          <w:sz w:val="24"/>
          <w:szCs w:val="24"/>
          <w:lang w:val="id-ID"/>
        </w:rPr>
        <w:t>2.247.447.000</w:t>
      </w:r>
      <w:r w:rsidR="00F315DE" w:rsidRPr="00D5509E">
        <w:rPr>
          <w:rFonts w:ascii="Bookman Old Style" w:hAnsi="Bookman Old Style"/>
          <w:color w:val="000000"/>
          <w:sz w:val="24"/>
          <w:szCs w:val="24"/>
        </w:rPr>
        <w:t>,00</w:t>
      </w:r>
    </w:p>
    <w:p w:rsidR="009A16CA" w:rsidRPr="00D5509E" w:rsidRDefault="009A16CA" w:rsidP="00F315DE">
      <w:pPr>
        <w:pStyle w:val="ListParagraph"/>
        <w:numPr>
          <w:ilvl w:val="0"/>
          <w:numId w:val="17"/>
        </w:numPr>
        <w:tabs>
          <w:tab w:val="left" w:pos="709"/>
          <w:tab w:val="left" w:pos="6379"/>
        </w:tabs>
        <w:spacing w:before="240" w:after="80" w:line="276" w:lineRule="auto"/>
        <w:ind w:left="709" w:hanging="283"/>
        <w:rPr>
          <w:rFonts w:ascii="Bookman Old Style" w:hAnsi="Bookman Old Style"/>
          <w:color w:val="000000"/>
          <w:sz w:val="24"/>
          <w:szCs w:val="24"/>
        </w:rPr>
      </w:pPr>
      <w:r w:rsidRPr="00D5509E">
        <w:rPr>
          <w:rFonts w:ascii="Bookman Old Style" w:hAnsi="Bookman Old Style"/>
          <w:strike/>
          <w:color w:val="000000"/>
          <w:sz w:val="24"/>
          <w:szCs w:val="24"/>
          <w:lang w:val="id-ID"/>
        </w:rPr>
        <w:t>Bertambah</w:t>
      </w:r>
      <w:r w:rsidRPr="00D5509E">
        <w:rPr>
          <w:rFonts w:ascii="Bookman Old Style" w:hAnsi="Bookman Old Style"/>
          <w:color w:val="000000"/>
          <w:sz w:val="24"/>
          <w:szCs w:val="24"/>
          <w:lang w:val="id-ID"/>
        </w:rPr>
        <w:t xml:space="preserve"> / Berkurang</w:t>
      </w:r>
      <w:r w:rsidRPr="00D5509E">
        <w:rPr>
          <w:rFonts w:ascii="Bookman Old Style" w:hAnsi="Bookman Old Style"/>
          <w:color w:val="000000"/>
          <w:sz w:val="24"/>
          <w:szCs w:val="24"/>
          <w:lang w:val="id-ID"/>
        </w:rPr>
        <w:tab/>
      </w:r>
      <w:r w:rsidR="00F315DE" w:rsidRPr="00D5509E">
        <w:rPr>
          <w:rFonts w:ascii="Bookman Old Style" w:hAnsi="Bookman Old Style"/>
          <w:color w:val="000000"/>
          <w:sz w:val="24"/>
          <w:szCs w:val="24"/>
          <w:lang w:val="en-US"/>
        </w:rPr>
        <w:t>(</w:t>
      </w:r>
      <w:r w:rsidR="00DE0E0A">
        <w:rPr>
          <w:rFonts w:ascii="Bookman Old Style" w:hAnsi="Bookman Old Style"/>
          <w:color w:val="000000"/>
          <w:sz w:val="24"/>
          <w:szCs w:val="24"/>
          <w:u w:val="single"/>
          <w:lang w:val="id-ID"/>
        </w:rPr>
        <w:t>Rp.   262.000.000</w:t>
      </w:r>
      <w:r w:rsidRPr="00D5509E">
        <w:rPr>
          <w:rFonts w:ascii="Bookman Old Style" w:hAnsi="Bookman Old Style"/>
          <w:color w:val="000000"/>
          <w:sz w:val="24"/>
          <w:szCs w:val="24"/>
          <w:u w:val="single"/>
          <w:lang w:val="en-ID"/>
        </w:rPr>
        <w:t>,00</w:t>
      </w:r>
      <w:r w:rsidR="00F315DE" w:rsidRPr="00D5509E">
        <w:rPr>
          <w:rFonts w:ascii="Bookman Old Style" w:hAnsi="Bookman Old Style"/>
          <w:color w:val="000000"/>
          <w:sz w:val="24"/>
          <w:szCs w:val="24"/>
          <w:u w:val="single"/>
          <w:lang w:val="en-ID"/>
        </w:rPr>
        <w:t>)</w:t>
      </w:r>
    </w:p>
    <w:p w:rsidR="009A16CA" w:rsidRPr="00D5509E" w:rsidRDefault="009A16CA" w:rsidP="00F315DE">
      <w:pPr>
        <w:pStyle w:val="ListParagraph"/>
        <w:numPr>
          <w:ilvl w:val="0"/>
          <w:numId w:val="17"/>
        </w:numPr>
        <w:tabs>
          <w:tab w:val="left" w:pos="709"/>
          <w:tab w:val="left" w:pos="6379"/>
        </w:tabs>
        <w:spacing w:before="0" w:after="80" w:line="276" w:lineRule="auto"/>
        <w:ind w:left="709" w:hanging="283"/>
        <w:rPr>
          <w:rFonts w:ascii="Bookman Old Style" w:hAnsi="Bookman Old Style"/>
          <w:color w:val="000000"/>
          <w:sz w:val="24"/>
          <w:szCs w:val="24"/>
        </w:rPr>
      </w:pPr>
      <w:r w:rsidRPr="00D5509E">
        <w:rPr>
          <w:rFonts w:ascii="Bookman Old Style" w:hAnsi="Bookman Old Style"/>
          <w:color w:val="000000"/>
          <w:sz w:val="24"/>
          <w:szCs w:val="24"/>
          <w:lang w:val="id-ID"/>
        </w:rPr>
        <w:t>Jumlah setelah perubahan</w:t>
      </w:r>
      <w:r w:rsidRPr="00D5509E">
        <w:rPr>
          <w:rFonts w:ascii="Bookman Old Style" w:hAnsi="Bookman Old Style"/>
          <w:color w:val="000000"/>
          <w:sz w:val="24"/>
          <w:szCs w:val="24"/>
          <w:lang w:val="id-ID"/>
        </w:rPr>
        <w:tab/>
        <w:t xml:space="preserve">Rp. </w:t>
      </w:r>
      <w:r w:rsidR="00DE0E0A">
        <w:rPr>
          <w:rFonts w:ascii="Bookman Old Style" w:hAnsi="Bookman Old Style"/>
          <w:color w:val="000000"/>
          <w:sz w:val="24"/>
          <w:szCs w:val="24"/>
          <w:lang w:val="id-ID"/>
        </w:rPr>
        <w:t>2.509.477.000</w:t>
      </w:r>
      <w:r w:rsidRPr="00D5509E">
        <w:rPr>
          <w:rFonts w:ascii="Bookman Old Style" w:hAnsi="Bookman Old Style"/>
          <w:color w:val="000000"/>
          <w:sz w:val="24"/>
          <w:szCs w:val="24"/>
          <w:lang w:val="en-ID"/>
        </w:rPr>
        <w:t>,00</w:t>
      </w:r>
    </w:p>
    <w:p w:rsidR="009A16CA" w:rsidRPr="00D5509E" w:rsidRDefault="009A16CA" w:rsidP="009A16CA">
      <w:pPr>
        <w:numPr>
          <w:ilvl w:val="1"/>
          <w:numId w:val="39"/>
        </w:numPr>
        <w:tabs>
          <w:tab w:val="left" w:pos="426"/>
        </w:tabs>
        <w:spacing w:after="80" w:line="276" w:lineRule="auto"/>
        <w:ind w:left="0" w:firstLine="0"/>
        <w:jc w:val="both"/>
        <w:rPr>
          <w:rFonts w:ascii="Bookman Old Style" w:hAnsi="Bookman Old Style"/>
          <w:color w:val="000000"/>
        </w:rPr>
      </w:pPr>
      <w:proofErr w:type="spellStart"/>
      <w:r w:rsidRPr="00D5509E">
        <w:rPr>
          <w:rFonts w:ascii="Bookman Old Style" w:hAnsi="Bookman Old Style"/>
          <w:color w:val="000000"/>
        </w:rPr>
        <w:t>Belanja</w:t>
      </w:r>
      <w:proofErr w:type="spellEnd"/>
      <w:r w:rsidRPr="00D5509E">
        <w:rPr>
          <w:rFonts w:ascii="Bookman Old Style" w:hAnsi="Bookman Old Style"/>
          <w:color w:val="000000"/>
        </w:rPr>
        <w:t xml:space="preserve"> </w:t>
      </w:r>
      <w:proofErr w:type="spellStart"/>
      <w:r w:rsidRPr="00D5509E">
        <w:rPr>
          <w:rFonts w:ascii="Bookman Old Style" w:hAnsi="Bookman Old Style"/>
          <w:color w:val="000000"/>
        </w:rPr>
        <w:t>Desa</w:t>
      </w:r>
      <w:proofErr w:type="spellEnd"/>
    </w:p>
    <w:p w:rsidR="009A16CA" w:rsidRPr="00D5509E" w:rsidRDefault="009A16CA" w:rsidP="00F315DE">
      <w:pPr>
        <w:pStyle w:val="ListParagraph"/>
        <w:tabs>
          <w:tab w:val="left" w:pos="360"/>
          <w:tab w:val="left" w:pos="6379"/>
        </w:tabs>
        <w:spacing w:after="80" w:line="276" w:lineRule="auto"/>
        <w:ind w:left="0" w:firstLine="0"/>
        <w:rPr>
          <w:rFonts w:ascii="Bookman Old Style" w:hAnsi="Bookman Old Style"/>
          <w:color w:val="000000"/>
          <w:sz w:val="24"/>
          <w:szCs w:val="24"/>
        </w:rPr>
      </w:pPr>
      <w:r w:rsidRPr="00D5509E">
        <w:rPr>
          <w:rFonts w:ascii="Bookman Old Style" w:hAnsi="Bookman Old Style"/>
          <w:color w:val="000000"/>
          <w:sz w:val="24"/>
          <w:szCs w:val="24"/>
        </w:rPr>
        <w:t xml:space="preserve">      a.</w:t>
      </w:r>
      <w:r w:rsidRPr="00D5509E">
        <w:rPr>
          <w:rFonts w:ascii="Bookman Old Style" w:hAnsi="Bookman Old Style"/>
          <w:color w:val="000000"/>
          <w:sz w:val="24"/>
          <w:szCs w:val="24"/>
          <w:lang w:val="id-ID"/>
        </w:rPr>
        <w:t xml:space="preserve">Semula </w:t>
      </w:r>
      <w:r w:rsidRPr="00D5509E">
        <w:rPr>
          <w:rFonts w:ascii="Bookman Old Style" w:hAnsi="Bookman Old Style"/>
          <w:color w:val="000000"/>
          <w:sz w:val="24"/>
          <w:szCs w:val="24"/>
        </w:rPr>
        <w:tab/>
      </w:r>
      <w:r w:rsidRPr="00D5509E">
        <w:rPr>
          <w:rFonts w:ascii="Bookman Old Style" w:hAnsi="Bookman Old Style"/>
          <w:color w:val="000000"/>
          <w:sz w:val="24"/>
          <w:szCs w:val="24"/>
          <w:lang w:val="sv-S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2.108.822.000</w:t>
      </w:r>
      <w:r w:rsidRPr="00D5509E">
        <w:rPr>
          <w:rFonts w:ascii="Bookman Old Style" w:hAnsi="Bookman Old Style"/>
          <w:color w:val="000000"/>
          <w:sz w:val="24"/>
          <w:szCs w:val="24"/>
          <w:lang w:val="en-ID"/>
        </w:rPr>
        <w:t>,00</w:t>
      </w:r>
    </w:p>
    <w:p w:rsidR="009A16CA" w:rsidRPr="00D5509E" w:rsidRDefault="009A16CA" w:rsidP="00D32EAE">
      <w:pPr>
        <w:pStyle w:val="ListParagraph"/>
        <w:numPr>
          <w:ilvl w:val="3"/>
          <w:numId w:val="39"/>
        </w:numPr>
        <w:tabs>
          <w:tab w:val="clear" w:pos="4364"/>
          <w:tab w:val="left" w:pos="360"/>
          <w:tab w:val="left" w:pos="1276"/>
          <w:tab w:val="left" w:pos="5812"/>
          <w:tab w:val="left" w:pos="6379"/>
        </w:tabs>
        <w:spacing w:after="80" w:line="276" w:lineRule="auto"/>
        <w:ind w:left="1276"/>
        <w:rPr>
          <w:rFonts w:ascii="Bookman Old Style" w:hAnsi="Bookman Old Style"/>
          <w:color w:val="000000"/>
          <w:sz w:val="24"/>
          <w:szCs w:val="24"/>
          <w:lang w:val="sv-SE"/>
        </w:rPr>
      </w:pPr>
      <w:r w:rsidRPr="00D5509E">
        <w:rPr>
          <w:rFonts w:ascii="Bookman Old Style" w:hAnsi="Bookman Old Style"/>
          <w:color w:val="000000"/>
          <w:sz w:val="24"/>
          <w:szCs w:val="24"/>
          <w:lang w:val="id-ID"/>
        </w:rPr>
        <w:t>Bidang Penyelenggaraan Pemerintah Desa</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sv-S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937.427.000</w:t>
      </w:r>
      <w:r w:rsidRPr="00D5509E">
        <w:rPr>
          <w:rFonts w:ascii="Bookman Old Style" w:hAnsi="Bookman Old Style"/>
          <w:color w:val="000000"/>
          <w:sz w:val="24"/>
          <w:szCs w:val="24"/>
          <w:lang w:val="en-ID"/>
        </w:rPr>
        <w:t>,00</w:t>
      </w:r>
    </w:p>
    <w:p w:rsidR="009A16CA" w:rsidRPr="00D5509E" w:rsidRDefault="009A16CA" w:rsidP="00D5509E">
      <w:pPr>
        <w:pStyle w:val="ListParagraph"/>
        <w:numPr>
          <w:ilvl w:val="3"/>
          <w:numId w:val="39"/>
        </w:numPr>
        <w:tabs>
          <w:tab w:val="clear" w:pos="4364"/>
          <w:tab w:val="left" w:pos="360"/>
          <w:tab w:val="left" w:pos="1276"/>
          <w:tab w:val="left" w:pos="5812"/>
          <w:tab w:val="left" w:pos="6379"/>
        </w:tabs>
        <w:spacing w:after="80" w:line="276" w:lineRule="auto"/>
        <w:ind w:left="1276"/>
        <w:rPr>
          <w:rFonts w:ascii="Bookman Old Style" w:hAnsi="Bookman Old Style"/>
          <w:color w:val="000000"/>
          <w:sz w:val="24"/>
          <w:szCs w:val="24"/>
          <w:lang w:val="sv-SE"/>
        </w:rPr>
      </w:pPr>
      <w:r w:rsidRPr="00D5509E">
        <w:rPr>
          <w:rFonts w:ascii="Bookman Old Style" w:hAnsi="Bookman Old Style"/>
          <w:color w:val="000000"/>
          <w:sz w:val="24"/>
          <w:szCs w:val="24"/>
          <w:lang w:val="id-ID"/>
        </w:rPr>
        <w:t>Bidang Pelaksanaan Pembangunan Desa</w:t>
      </w:r>
      <w:r w:rsidRPr="00D5509E">
        <w:rPr>
          <w:rFonts w:ascii="Bookman Old Style" w:hAnsi="Bookman Old Style"/>
          <w:color w:val="000000"/>
          <w:sz w:val="24"/>
          <w:szCs w:val="24"/>
          <w:lang w:val="de-DE"/>
        </w:rPr>
        <w:tab/>
        <w:t>Rp</w:t>
      </w:r>
      <w:r w:rsidRPr="00D5509E">
        <w:rPr>
          <w:rFonts w:ascii="Bookman Old Style" w:hAnsi="Bookman Old Style"/>
          <w:color w:val="000000"/>
          <w:sz w:val="24"/>
          <w:szCs w:val="24"/>
          <w:lang w:val="id-ID"/>
        </w:rPr>
        <w:t xml:space="preserve">. </w:t>
      </w:r>
      <w:r w:rsidR="00D32EAE" w:rsidRPr="00D5509E">
        <w:rPr>
          <w:rFonts w:ascii="Bookman Old Style" w:hAnsi="Bookman Old Style"/>
          <w:color w:val="000000"/>
          <w:sz w:val="24"/>
          <w:szCs w:val="24"/>
          <w:lang w:val="en-US"/>
        </w:rPr>
        <w:t xml:space="preserve">   </w:t>
      </w:r>
      <w:r w:rsidR="00DE0E0A">
        <w:rPr>
          <w:rFonts w:ascii="Bookman Old Style" w:hAnsi="Bookman Old Style"/>
          <w:color w:val="000000"/>
          <w:sz w:val="24"/>
          <w:szCs w:val="24"/>
          <w:lang w:val="id-ID"/>
        </w:rPr>
        <w:t>178.750.000</w:t>
      </w:r>
      <w:r w:rsidRPr="00D5509E">
        <w:rPr>
          <w:rFonts w:ascii="Bookman Old Style" w:hAnsi="Bookman Old Style"/>
          <w:color w:val="000000"/>
          <w:sz w:val="24"/>
          <w:szCs w:val="24"/>
          <w:lang w:val="en-ID"/>
        </w:rPr>
        <w:t>,00</w:t>
      </w:r>
    </w:p>
    <w:p w:rsidR="009A16CA" w:rsidRPr="00D5509E" w:rsidRDefault="009A16CA" w:rsidP="002E1DDD">
      <w:pPr>
        <w:pStyle w:val="ListParagraph"/>
        <w:numPr>
          <w:ilvl w:val="3"/>
          <w:numId w:val="39"/>
        </w:numPr>
        <w:tabs>
          <w:tab w:val="clear" w:pos="4364"/>
          <w:tab w:val="left" w:pos="360"/>
          <w:tab w:val="left" w:pos="1276"/>
          <w:tab w:val="left" w:pos="5812"/>
          <w:tab w:val="left" w:pos="6379"/>
        </w:tabs>
        <w:spacing w:after="80" w:line="276" w:lineRule="auto"/>
        <w:ind w:left="1276"/>
        <w:rPr>
          <w:rFonts w:ascii="Bookman Old Style" w:hAnsi="Bookman Old Style"/>
          <w:color w:val="000000"/>
          <w:sz w:val="24"/>
          <w:szCs w:val="24"/>
          <w:lang w:val="sv-SE"/>
        </w:rPr>
      </w:pPr>
      <w:r w:rsidRPr="00D5509E">
        <w:rPr>
          <w:rFonts w:ascii="Bookman Old Style" w:hAnsi="Bookman Old Style"/>
          <w:color w:val="000000"/>
          <w:sz w:val="24"/>
          <w:szCs w:val="24"/>
          <w:lang w:val="id-ID"/>
        </w:rPr>
        <w:t>Bidang Pembinaan</w:t>
      </w:r>
      <w:r w:rsidRPr="00D5509E">
        <w:rPr>
          <w:rFonts w:ascii="Bookman Old Style" w:hAnsi="Bookman Old Style"/>
          <w:color w:val="000000"/>
          <w:sz w:val="24"/>
          <w:szCs w:val="24"/>
        </w:rPr>
        <w:t xml:space="preserve"> </w:t>
      </w:r>
      <w:r w:rsidRPr="00D5509E">
        <w:rPr>
          <w:rFonts w:ascii="Bookman Old Style" w:hAnsi="Bookman Old Style"/>
          <w:color w:val="000000"/>
          <w:sz w:val="24"/>
          <w:szCs w:val="24"/>
          <w:lang w:val="id-ID"/>
        </w:rPr>
        <w:t>Kemasyarakatan</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00DE0E0A">
        <w:rPr>
          <w:rFonts w:ascii="Bookman Old Style" w:hAnsi="Bookman Old Style"/>
          <w:color w:val="000000"/>
          <w:sz w:val="24"/>
          <w:szCs w:val="24"/>
          <w:lang w:val="id-ID"/>
        </w:rPr>
        <w:t>.    347.631.000</w:t>
      </w:r>
      <w:r w:rsidRPr="00D5509E">
        <w:rPr>
          <w:rFonts w:ascii="Bookman Old Style" w:hAnsi="Bookman Old Style"/>
          <w:color w:val="000000"/>
          <w:sz w:val="24"/>
          <w:szCs w:val="24"/>
          <w:lang w:val="en-ID"/>
        </w:rPr>
        <w:t>,00</w:t>
      </w:r>
    </w:p>
    <w:p w:rsidR="002E1DDD" w:rsidRPr="00D5509E" w:rsidRDefault="009A16CA" w:rsidP="002E1DDD">
      <w:pPr>
        <w:pStyle w:val="ListParagraph"/>
        <w:numPr>
          <w:ilvl w:val="3"/>
          <w:numId w:val="39"/>
        </w:numPr>
        <w:tabs>
          <w:tab w:val="clear" w:pos="4364"/>
          <w:tab w:val="left" w:pos="360"/>
          <w:tab w:val="left" w:pos="1276"/>
          <w:tab w:val="left" w:pos="5812"/>
          <w:tab w:val="left" w:pos="6379"/>
        </w:tabs>
        <w:spacing w:after="80" w:line="276" w:lineRule="auto"/>
        <w:ind w:left="1276"/>
        <w:rPr>
          <w:rFonts w:ascii="Bookman Old Style" w:hAnsi="Bookman Old Style"/>
          <w:color w:val="000000"/>
          <w:sz w:val="24"/>
          <w:szCs w:val="24"/>
          <w:lang w:val="sv-SE"/>
        </w:rPr>
      </w:pPr>
      <w:r w:rsidRPr="00D5509E">
        <w:rPr>
          <w:rFonts w:ascii="Bookman Old Style" w:hAnsi="Bookman Old Style"/>
          <w:color w:val="000000"/>
          <w:sz w:val="24"/>
          <w:szCs w:val="24"/>
          <w:lang w:val="id-ID"/>
        </w:rPr>
        <w:t xml:space="preserve">Bidang Pemberdayaan Masyarakat </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205.074.000</w:t>
      </w:r>
      <w:r w:rsidRPr="00D5509E">
        <w:rPr>
          <w:rFonts w:ascii="Bookman Old Style" w:hAnsi="Bookman Old Style"/>
          <w:color w:val="000000"/>
          <w:sz w:val="24"/>
          <w:szCs w:val="24"/>
          <w:lang w:val="en-ID"/>
        </w:rPr>
        <w:t>,00</w:t>
      </w:r>
    </w:p>
    <w:p w:rsidR="009A16CA" w:rsidRPr="00D5509E" w:rsidRDefault="009A16CA" w:rsidP="002E1DDD">
      <w:pPr>
        <w:pStyle w:val="ListParagraph"/>
        <w:numPr>
          <w:ilvl w:val="3"/>
          <w:numId w:val="39"/>
        </w:numPr>
        <w:tabs>
          <w:tab w:val="clear" w:pos="4364"/>
          <w:tab w:val="left" w:pos="360"/>
          <w:tab w:val="left" w:pos="1276"/>
          <w:tab w:val="left" w:pos="5812"/>
          <w:tab w:val="left" w:pos="6379"/>
        </w:tabs>
        <w:spacing w:after="80" w:line="276" w:lineRule="auto"/>
        <w:ind w:left="1276"/>
        <w:rPr>
          <w:rFonts w:ascii="Bookman Old Style" w:hAnsi="Bookman Old Style"/>
          <w:color w:val="000000"/>
          <w:sz w:val="24"/>
          <w:szCs w:val="24"/>
          <w:lang w:val="sv-SE"/>
        </w:rPr>
      </w:pPr>
      <w:r w:rsidRPr="00D5509E">
        <w:rPr>
          <w:rFonts w:ascii="Bookman Old Style" w:hAnsi="Bookman Old Style"/>
          <w:color w:val="000000"/>
          <w:sz w:val="24"/>
          <w:szCs w:val="24"/>
          <w:lang w:val="id-ID"/>
        </w:rPr>
        <w:t>Bidang Tak Terduga</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Pr="00D5509E">
        <w:rPr>
          <w:rFonts w:ascii="Bookman Old Style" w:hAnsi="Bookman Old Style"/>
          <w:color w:val="000000"/>
          <w:sz w:val="24"/>
          <w:szCs w:val="24"/>
          <w:lang w:val="id-ID"/>
        </w:rPr>
        <w:t xml:space="preserve">. </w:t>
      </w:r>
      <w:r w:rsidR="002E1DDD" w:rsidRPr="00D5509E">
        <w:rPr>
          <w:rFonts w:ascii="Bookman Old Style" w:hAnsi="Bookman Old Style"/>
          <w:color w:val="000000"/>
          <w:sz w:val="24"/>
          <w:szCs w:val="24"/>
          <w:lang w:val="en-US"/>
        </w:rPr>
        <w:t xml:space="preserve">  </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440.000.000</w:t>
      </w:r>
      <w:r w:rsidR="002E1DDD" w:rsidRPr="00D5509E">
        <w:rPr>
          <w:rFonts w:ascii="Bookman Old Style" w:hAnsi="Bookman Old Style"/>
          <w:color w:val="000000"/>
          <w:sz w:val="24"/>
          <w:szCs w:val="24"/>
          <w:lang w:val="en-US"/>
        </w:rPr>
        <w:t>,00</w:t>
      </w:r>
    </w:p>
    <w:p w:rsidR="009A16CA" w:rsidRPr="00D5509E" w:rsidRDefault="009A16CA" w:rsidP="00D5509E">
      <w:pPr>
        <w:pStyle w:val="ListParagraph"/>
        <w:tabs>
          <w:tab w:val="left" w:pos="709"/>
          <w:tab w:val="left" w:pos="6379"/>
        </w:tabs>
        <w:overflowPunct w:val="0"/>
        <w:autoSpaceDE w:val="0"/>
        <w:autoSpaceDN w:val="0"/>
        <w:adjustRightInd w:val="0"/>
        <w:spacing w:before="0" w:after="80" w:line="276" w:lineRule="auto"/>
        <w:ind w:left="0" w:right="-426" w:firstLine="0"/>
        <w:textAlignment w:val="baseline"/>
        <w:rPr>
          <w:rFonts w:ascii="Bookman Old Style" w:hAnsi="Bookman Old Style"/>
          <w:color w:val="000000"/>
          <w:sz w:val="24"/>
          <w:szCs w:val="24"/>
        </w:rPr>
      </w:pPr>
      <w:r w:rsidRPr="00D5509E">
        <w:rPr>
          <w:rFonts w:ascii="Bookman Old Style" w:hAnsi="Bookman Old Style"/>
          <w:color w:val="000000"/>
          <w:sz w:val="24"/>
          <w:szCs w:val="24"/>
        </w:rPr>
        <w:t xml:space="preserve">      b.</w:t>
      </w:r>
      <w:r w:rsidRPr="00D5509E">
        <w:rPr>
          <w:rFonts w:ascii="Bookman Old Style" w:hAnsi="Bookman Old Style"/>
          <w:color w:val="000000"/>
          <w:sz w:val="24"/>
          <w:szCs w:val="24"/>
          <w:lang w:val="id-ID"/>
        </w:rPr>
        <w:t>Bertambah/</w:t>
      </w:r>
      <w:r w:rsidRPr="00D5509E">
        <w:rPr>
          <w:rFonts w:ascii="Bookman Old Style" w:hAnsi="Bookman Old Style"/>
          <w:strike/>
          <w:color w:val="000000"/>
          <w:sz w:val="24"/>
          <w:szCs w:val="24"/>
          <w:lang w:val="id-ID"/>
        </w:rPr>
        <w:t>Berkurang</w:t>
      </w:r>
      <w:r w:rsidRPr="00D5509E">
        <w:rPr>
          <w:rFonts w:ascii="Bookman Old Style" w:hAnsi="Bookman Old Style"/>
          <w:color w:val="000000"/>
          <w:sz w:val="24"/>
          <w:szCs w:val="24"/>
          <w:lang w:val="id-ID"/>
        </w:rPr>
        <w:t xml:space="preserve"> </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u w:val="single"/>
          <w:lang w:val="id-ID"/>
        </w:rPr>
        <w:t xml:space="preserve">Rp.    </w:t>
      </w:r>
      <w:r w:rsidR="00DE0E0A">
        <w:rPr>
          <w:rFonts w:ascii="Bookman Old Style" w:hAnsi="Bookman Old Style"/>
          <w:color w:val="000000"/>
          <w:sz w:val="24"/>
          <w:szCs w:val="24"/>
          <w:u w:val="single"/>
          <w:lang w:val="id-ID"/>
        </w:rPr>
        <w:t>262.000.000</w:t>
      </w:r>
      <w:r w:rsidRPr="00D5509E">
        <w:rPr>
          <w:rFonts w:ascii="Bookman Old Style" w:hAnsi="Bookman Old Style"/>
          <w:color w:val="000000"/>
          <w:sz w:val="24"/>
          <w:szCs w:val="24"/>
          <w:u w:val="single"/>
          <w:lang w:val="en-ID"/>
        </w:rPr>
        <w:t>,00</w:t>
      </w:r>
    </w:p>
    <w:p w:rsidR="009A16CA" w:rsidRPr="00D5509E" w:rsidRDefault="009A16CA" w:rsidP="00F315DE">
      <w:pPr>
        <w:pStyle w:val="ListParagraph"/>
        <w:tabs>
          <w:tab w:val="left" w:pos="709"/>
          <w:tab w:val="left" w:pos="6379"/>
        </w:tabs>
        <w:overflowPunct w:val="0"/>
        <w:autoSpaceDE w:val="0"/>
        <w:autoSpaceDN w:val="0"/>
        <w:adjustRightInd w:val="0"/>
        <w:spacing w:before="0" w:after="80" w:line="276" w:lineRule="auto"/>
        <w:ind w:left="426" w:right="-426" w:firstLine="0"/>
        <w:textAlignment w:val="baseline"/>
        <w:rPr>
          <w:rFonts w:ascii="Bookman Old Style" w:hAnsi="Bookman Old Style"/>
          <w:color w:val="000000"/>
          <w:sz w:val="24"/>
          <w:szCs w:val="24"/>
          <w:lang w:val="id-ID"/>
        </w:rPr>
      </w:pPr>
      <w:r w:rsidRPr="00D5509E">
        <w:rPr>
          <w:rFonts w:ascii="Bookman Old Style" w:hAnsi="Bookman Old Style"/>
          <w:color w:val="000000"/>
          <w:sz w:val="24"/>
          <w:szCs w:val="24"/>
        </w:rPr>
        <w:t>c.</w:t>
      </w:r>
      <w:r w:rsidRPr="00D5509E">
        <w:rPr>
          <w:rFonts w:ascii="Bookman Old Style" w:hAnsi="Bookman Old Style"/>
          <w:color w:val="000000"/>
          <w:sz w:val="24"/>
          <w:szCs w:val="24"/>
          <w:lang w:val="id-ID"/>
        </w:rPr>
        <w:t>Jumlah setelah perubahan</w:t>
      </w:r>
      <w:r w:rsidRPr="00D5509E">
        <w:rPr>
          <w:rFonts w:ascii="Bookman Old Style" w:hAnsi="Bookman Old Style"/>
          <w:color w:val="000000"/>
          <w:sz w:val="24"/>
          <w:szCs w:val="24"/>
          <w:lang w:val="id-ID"/>
        </w:rPr>
        <w:tab/>
        <w:t xml:space="preserve">Rp. </w:t>
      </w:r>
      <w:r w:rsidR="00DE0E0A">
        <w:rPr>
          <w:rFonts w:ascii="Bookman Old Style" w:hAnsi="Bookman Old Style"/>
          <w:color w:val="000000"/>
          <w:sz w:val="24"/>
          <w:szCs w:val="24"/>
          <w:lang w:val="id-ID"/>
        </w:rPr>
        <w:t>2.370.882.000</w:t>
      </w:r>
      <w:r w:rsidRPr="00D5509E">
        <w:rPr>
          <w:rFonts w:ascii="Bookman Old Style" w:hAnsi="Bookman Old Style"/>
          <w:color w:val="000000"/>
          <w:sz w:val="24"/>
          <w:szCs w:val="24"/>
          <w:lang w:val="en-ID"/>
        </w:rPr>
        <w:t>,00</w:t>
      </w:r>
    </w:p>
    <w:p w:rsidR="009A16CA" w:rsidRPr="00D5509E" w:rsidRDefault="009A16CA" w:rsidP="00D32EAE">
      <w:pPr>
        <w:pStyle w:val="ListParagraph"/>
        <w:numPr>
          <w:ilvl w:val="0"/>
          <w:numId w:val="20"/>
        </w:numPr>
        <w:tabs>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lang w:val="sv-SE"/>
        </w:rPr>
      </w:pPr>
      <w:r w:rsidRPr="00D5509E">
        <w:rPr>
          <w:rFonts w:ascii="Bookman Old Style" w:hAnsi="Bookman Old Style"/>
          <w:color w:val="000000"/>
          <w:sz w:val="24"/>
          <w:szCs w:val="24"/>
          <w:lang w:val="id-ID"/>
        </w:rPr>
        <w:t>Bidang Penyelenggaraan Pemerintah Desa</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sv-S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980.350.180</w:t>
      </w:r>
      <w:r w:rsidRPr="00D5509E">
        <w:rPr>
          <w:rFonts w:ascii="Bookman Old Style" w:hAnsi="Bookman Old Style"/>
          <w:color w:val="000000"/>
          <w:sz w:val="24"/>
          <w:szCs w:val="24"/>
          <w:lang w:val="id-ID"/>
        </w:rPr>
        <w:t>,00</w:t>
      </w:r>
    </w:p>
    <w:p w:rsidR="009A16CA" w:rsidRPr="00D5509E" w:rsidRDefault="009A16CA" w:rsidP="002E1DDD">
      <w:pPr>
        <w:pStyle w:val="ListParagraph"/>
        <w:numPr>
          <w:ilvl w:val="0"/>
          <w:numId w:val="20"/>
        </w:numPr>
        <w:tabs>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u w:val="single"/>
          <w:lang w:val="id-ID"/>
        </w:rPr>
      </w:pPr>
      <w:r w:rsidRPr="00D5509E">
        <w:rPr>
          <w:rFonts w:ascii="Bookman Old Style" w:hAnsi="Bookman Old Style"/>
          <w:color w:val="000000"/>
          <w:sz w:val="24"/>
          <w:szCs w:val="24"/>
          <w:lang w:val="id-ID"/>
        </w:rPr>
        <w:t>Bidang Pembangunan</w:t>
      </w:r>
      <w:r w:rsidRPr="00D5509E">
        <w:rPr>
          <w:rFonts w:ascii="Bookman Old Style" w:hAnsi="Bookman Old Style"/>
          <w:color w:val="000000"/>
          <w:sz w:val="24"/>
          <w:szCs w:val="24"/>
          <w:lang w:val="de-DE"/>
        </w:rPr>
        <w:tab/>
        <w:t>Rp</w:t>
      </w:r>
      <w:r w:rsidRPr="00D5509E">
        <w:rPr>
          <w:rFonts w:ascii="Bookman Old Style" w:hAnsi="Bookman Old Style"/>
          <w:color w:val="000000"/>
          <w:sz w:val="24"/>
          <w:szCs w:val="24"/>
          <w:lang w:val="id-ID"/>
        </w:rPr>
        <w:t xml:space="preserve">. </w:t>
      </w:r>
      <w:r w:rsidR="00D32EAE" w:rsidRPr="00D5509E">
        <w:rPr>
          <w:rFonts w:ascii="Bookman Old Style" w:hAnsi="Bookman Old Style"/>
          <w:color w:val="000000"/>
          <w:sz w:val="24"/>
          <w:szCs w:val="24"/>
          <w:lang w:val="en-US"/>
        </w:rPr>
        <w:t xml:space="preserve">   </w:t>
      </w:r>
      <w:r w:rsidR="00DE0E0A">
        <w:rPr>
          <w:rFonts w:ascii="Bookman Old Style" w:hAnsi="Bookman Old Style"/>
          <w:color w:val="000000"/>
          <w:sz w:val="24"/>
          <w:szCs w:val="24"/>
          <w:lang w:val="id-ID"/>
        </w:rPr>
        <w:t>222.170.500</w:t>
      </w:r>
      <w:r w:rsidRPr="00D5509E">
        <w:rPr>
          <w:rFonts w:ascii="Bookman Old Style" w:hAnsi="Bookman Old Style"/>
          <w:color w:val="000000"/>
          <w:sz w:val="24"/>
          <w:szCs w:val="24"/>
          <w:lang w:val="en-ID"/>
        </w:rPr>
        <w:t>,00</w:t>
      </w:r>
    </w:p>
    <w:p w:rsidR="009A16CA" w:rsidRPr="00D5509E" w:rsidRDefault="009A16CA" w:rsidP="002E1DDD">
      <w:pPr>
        <w:pStyle w:val="ListParagraph"/>
        <w:numPr>
          <w:ilvl w:val="0"/>
          <w:numId w:val="20"/>
        </w:numPr>
        <w:tabs>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lang w:val="id-ID"/>
        </w:rPr>
      </w:pPr>
      <w:r w:rsidRPr="00D5509E">
        <w:rPr>
          <w:rFonts w:ascii="Bookman Old Style" w:hAnsi="Bookman Old Style"/>
          <w:color w:val="000000"/>
          <w:sz w:val="24"/>
          <w:szCs w:val="24"/>
          <w:lang w:val="id-ID"/>
        </w:rPr>
        <w:t>Bidang Pembinaan Kemasyarakatan</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00DE0E0A">
        <w:rPr>
          <w:rFonts w:ascii="Bookman Old Style" w:hAnsi="Bookman Old Style"/>
          <w:color w:val="000000"/>
          <w:sz w:val="24"/>
          <w:szCs w:val="24"/>
          <w:lang w:val="id-ID"/>
        </w:rPr>
        <w:t>.    564.131.000</w:t>
      </w:r>
      <w:r w:rsidRPr="00D5509E">
        <w:rPr>
          <w:rFonts w:ascii="Bookman Old Style" w:hAnsi="Bookman Old Style"/>
          <w:color w:val="000000"/>
          <w:sz w:val="24"/>
          <w:szCs w:val="24"/>
          <w:lang w:val="en-ID"/>
        </w:rPr>
        <w:t>,00</w:t>
      </w:r>
    </w:p>
    <w:p w:rsidR="009A16CA" w:rsidRPr="00D5509E" w:rsidRDefault="009A16CA" w:rsidP="002E1DDD">
      <w:pPr>
        <w:pStyle w:val="ListParagraph"/>
        <w:numPr>
          <w:ilvl w:val="0"/>
          <w:numId w:val="20"/>
        </w:numPr>
        <w:tabs>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u w:val="single"/>
          <w:lang w:val="id-ID"/>
        </w:rPr>
      </w:pPr>
      <w:r w:rsidRPr="00D5509E">
        <w:rPr>
          <w:rFonts w:ascii="Bookman Old Style" w:hAnsi="Bookman Old Style"/>
          <w:color w:val="000000"/>
          <w:sz w:val="24"/>
          <w:szCs w:val="24"/>
          <w:lang w:val="id-ID"/>
        </w:rPr>
        <w:lastRenderedPageBreak/>
        <w:t xml:space="preserve">Bidang Pemberdayaan Masyarakat </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164.230.320</w:t>
      </w:r>
      <w:r w:rsidRPr="00D5509E">
        <w:rPr>
          <w:rFonts w:ascii="Bookman Old Style" w:hAnsi="Bookman Old Style"/>
          <w:color w:val="000000"/>
          <w:sz w:val="24"/>
          <w:szCs w:val="24"/>
          <w:lang w:val="id-ID"/>
        </w:rPr>
        <w:t>,00</w:t>
      </w:r>
    </w:p>
    <w:p w:rsidR="009A16CA" w:rsidRPr="00D5509E" w:rsidRDefault="009A16CA" w:rsidP="002E1DDD">
      <w:pPr>
        <w:pStyle w:val="ListParagraph"/>
        <w:numPr>
          <w:ilvl w:val="0"/>
          <w:numId w:val="20"/>
        </w:numPr>
        <w:tabs>
          <w:tab w:val="left" w:pos="360"/>
          <w:tab w:val="left" w:pos="1134"/>
          <w:tab w:val="left" w:pos="5812"/>
          <w:tab w:val="left" w:pos="6379"/>
        </w:tabs>
        <w:overflowPunct w:val="0"/>
        <w:autoSpaceDE w:val="0"/>
        <w:autoSpaceDN w:val="0"/>
        <w:adjustRightInd w:val="0"/>
        <w:spacing w:before="0" w:after="80" w:line="276" w:lineRule="auto"/>
        <w:ind w:left="1134" w:right="-255" w:hanging="425"/>
        <w:textAlignment w:val="baseline"/>
        <w:rPr>
          <w:rFonts w:ascii="Bookman Old Style" w:hAnsi="Bookman Old Style"/>
          <w:color w:val="000000"/>
          <w:sz w:val="24"/>
          <w:szCs w:val="24"/>
          <w:u w:val="single"/>
          <w:lang w:val="id-ID"/>
        </w:rPr>
      </w:pPr>
      <w:r w:rsidRPr="00D5509E">
        <w:rPr>
          <w:rFonts w:ascii="Bookman Old Style" w:hAnsi="Bookman Old Style"/>
          <w:color w:val="000000"/>
          <w:sz w:val="24"/>
          <w:szCs w:val="24"/>
          <w:lang w:val="id-ID"/>
        </w:rPr>
        <w:t>Bidang Tak Terduga</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002E1DDD" w:rsidRPr="00D5509E">
        <w:rPr>
          <w:rFonts w:ascii="Bookman Old Style" w:hAnsi="Bookman Old Style"/>
          <w:color w:val="000000"/>
          <w:sz w:val="24"/>
          <w:szCs w:val="24"/>
          <w:lang w:val="id-ID"/>
        </w:rPr>
        <w:t xml:space="preserve">.  </w:t>
      </w:r>
      <w:r w:rsidR="002E1DDD" w:rsidRPr="00D5509E">
        <w:rPr>
          <w:rFonts w:ascii="Bookman Old Style" w:hAnsi="Bookman Old Style"/>
          <w:color w:val="000000"/>
          <w:sz w:val="24"/>
          <w:szCs w:val="24"/>
          <w:lang w:val="en-US"/>
        </w:rPr>
        <w:t xml:space="preserve">  </w:t>
      </w:r>
      <w:r w:rsidR="00DE0E0A">
        <w:rPr>
          <w:rFonts w:ascii="Bookman Old Style" w:hAnsi="Bookman Old Style"/>
          <w:color w:val="000000"/>
          <w:sz w:val="24"/>
          <w:szCs w:val="24"/>
          <w:lang w:val="id-ID"/>
        </w:rPr>
        <w:t>440.000.000</w:t>
      </w:r>
      <w:r w:rsidR="002E1DDD" w:rsidRPr="00D5509E">
        <w:rPr>
          <w:rFonts w:ascii="Bookman Old Style" w:hAnsi="Bookman Old Style"/>
          <w:color w:val="000000"/>
          <w:sz w:val="24"/>
          <w:szCs w:val="24"/>
          <w:lang w:val="id-ID"/>
        </w:rPr>
        <w:t>,00</w:t>
      </w:r>
    </w:p>
    <w:p w:rsidR="00F7205F" w:rsidRPr="002D4DE1" w:rsidRDefault="009A16CA" w:rsidP="002D4DE1">
      <w:pPr>
        <w:tabs>
          <w:tab w:val="left" w:pos="360"/>
          <w:tab w:val="left" w:pos="6379"/>
        </w:tabs>
        <w:spacing w:line="276" w:lineRule="auto"/>
        <w:ind w:left="360" w:firstLine="66"/>
        <w:jc w:val="both"/>
        <w:rPr>
          <w:rFonts w:ascii="Bookman Old Style" w:hAnsi="Bookman Old Style"/>
          <w:color w:val="000000"/>
          <w:u w:val="single"/>
        </w:rPr>
      </w:pPr>
      <w:r w:rsidRPr="00D5509E">
        <w:rPr>
          <w:rFonts w:ascii="Bookman Old Style" w:hAnsi="Bookman Old Style"/>
          <w:strike/>
          <w:color w:val="000000"/>
          <w:lang w:val="sv-SE"/>
        </w:rPr>
        <w:t>Surplus</w:t>
      </w:r>
      <w:r w:rsidRPr="00D5509E">
        <w:rPr>
          <w:rFonts w:ascii="Bookman Old Style" w:hAnsi="Bookman Old Style"/>
          <w:color w:val="000000"/>
          <w:lang w:val="sv-SE"/>
        </w:rPr>
        <w:t>/Defisit</w:t>
      </w:r>
      <w:r w:rsidRPr="00D5509E">
        <w:rPr>
          <w:rFonts w:ascii="Bookman Old Style" w:hAnsi="Bookman Old Style"/>
          <w:color w:val="000000"/>
          <w:lang w:val="sv-SE"/>
        </w:rPr>
        <w:tab/>
      </w:r>
      <w:r w:rsidR="00727D59" w:rsidRPr="00D5509E">
        <w:rPr>
          <w:rFonts w:ascii="Bookman Old Style" w:hAnsi="Bookman Old Style"/>
          <w:color w:val="000000"/>
          <w:lang w:val="sv-SE"/>
        </w:rPr>
        <w:t>(</w:t>
      </w:r>
      <w:r w:rsidRPr="00D5509E">
        <w:rPr>
          <w:rFonts w:ascii="Bookman Old Style" w:hAnsi="Bookman Old Style"/>
          <w:color w:val="000000"/>
          <w:lang w:val="sv-SE"/>
        </w:rPr>
        <w:t>Rp</w:t>
      </w:r>
      <w:r w:rsidRPr="00D5509E">
        <w:rPr>
          <w:rFonts w:ascii="Bookman Old Style" w:hAnsi="Bookman Old Style"/>
          <w:color w:val="000000"/>
          <w:lang w:val="id-ID"/>
        </w:rPr>
        <w:t xml:space="preserve">. </w:t>
      </w:r>
      <w:r w:rsidRPr="00D5509E">
        <w:rPr>
          <w:rFonts w:ascii="Bookman Old Style" w:hAnsi="Bookman Old Style"/>
          <w:color w:val="000000"/>
        </w:rPr>
        <w:t xml:space="preserve"> </w:t>
      </w:r>
      <w:r w:rsidR="00DE0E0A">
        <w:rPr>
          <w:rFonts w:ascii="Bookman Old Style" w:hAnsi="Bookman Old Style"/>
          <w:color w:val="000000"/>
        </w:rPr>
        <w:t xml:space="preserve"> </w:t>
      </w:r>
      <w:r w:rsidR="00DE0E0A">
        <w:rPr>
          <w:rFonts w:ascii="Bookman Old Style" w:hAnsi="Bookman Old Style"/>
          <w:color w:val="000000"/>
          <w:lang w:val="id-ID"/>
        </w:rPr>
        <w:t>138.595.000</w:t>
      </w:r>
      <w:r w:rsidRPr="00D5509E">
        <w:rPr>
          <w:rFonts w:ascii="Bookman Old Style" w:hAnsi="Bookman Old Style"/>
          <w:color w:val="000000"/>
          <w:lang w:val="en-ID"/>
        </w:rPr>
        <w:t>,00</w:t>
      </w:r>
      <w:r w:rsidR="00727D59" w:rsidRPr="00D5509E">
        <w:rPr>
          <w:rFonts w:ascii="Bookman Old Style" w:hAnsi="Bookman Old Style"/>
          <w:color w:val="000000"/>
          <w:lang w:val="en-ID"/>
        </w:rPr>
        <w:t>)</w:t>
      </w:r>
    </w:p>
    <w:p w:rsidR="009A16CA" w:rsidRPr="00D5509E" w:rsidRDefault="009A16CA" w:rsidP="009A16CA">
      <w:pPr>
        <w:tabs>
          <w:tab w:val="left" w:pos="360"/>
        </w:tabs>
        <w:spacing w:line="276" w:lineRule="auto"/>
        <w:ind w:left="360"/>
        <w:jc w:val="both"/>
        <w:rPr>
          <w:rFonts w:ascii="Bookman Old Style" w:hAnsi="Bookman Old Style"/>
          <w:color w:val="000000"/>
          <w:lang w:val="sv-SE"/>
        </w:rPr>
      </w:pPr>
      <w:r w:rsidRPr="00D5509E">
        <w:rPr>
          <w:rFonts w:ascii="Bookman Old Style" w:hAnsi="Bookman Old Style"/>
          <w:color w:val="000000"/>
          <w:lang w:val="sv-SE"/>
        </w:rPr>
        <w:t xml:space="preserve">Pembiayaan Desa </w:t>
      </w:r>
    </w:p>
    <w:p w:rsidR="009A16CA" w:rsidRPr="00D5509E" w:rsidRDefault="009A16CA" w:rsidP="00727D59">
      <w:pPr>
        <w:pStyle w:val="ListParagraph"/>
        <w:numPr>
          <w:ilvl w:val="0"/>
          <w:numId w:val="36"/>
        </w:numPr>
        <w:tabs>
          <w:tab w:val="left" w:pos="709"/>
          <w:tab w:val="left" w:pos="6379"/>
        </w:tabs>
        <w:overflowPunct w:val="0"/>
        <w:autoSpaceDE w:val="0"/>
        <w:autoSpaceDN w:val="0"/>
        <w:adjustRightInd w:val="0"/>
        <w:spacing w:before="0" w:after="0" w:line="276" w:lineRule="auto"/>
        <w:ind w:left="1080" w:hanging="654"/>
        <w:textAlignment w:val="baseline"/>
        <w:rPr>
          <w:rFonts w:ascii="Bookman Old Style" w:hAnsi="Bookman Old Style"/>
          <w:color w:val="000000"/>
          <w:sz w:val="24"/>
          <w:szCs w:val="24"/>
          <w:lang w:val="id-ID"/>
        </w:rPr>
      </w:pPr>
      <w:r w:rsidRPr="00D5509E">
        <w:rPr>
          <w:rFonts w:ascii="Bookman Old Style" w:hAnsi="Bookman Old Style"/>
          <w:color w:val="000000"/>
          <w:sz w:val="24"/>
          <w:szCs w:val="24"/>
          <w:lang w:val="fi-FI"/>
        </w:rPr>
        <w:t>Penerimaan Pembiayaan</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fi-FI"/>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30.961.770</w:t>
      </w:r>
      <w:r w:rsidRPr="00D5509E">
        <w:rPr>
          <w:rFonts w:ascii="Bookman Old Style" w:hAnsi="Bookman Old Style"/>
          <w:color w:val="000000"/>
          <w:sz w:val="24"/>
          <w:szCs w:val="24"/>
          <w:lang w:val="en-ID"/>
        </w:rPr>
        <w:t>,00</w:t>
      </w:r>
    </w:p>
    <w:p w:rsidR="009A16CA" w:rsidRPr="00D5509E" w:rsidRDefault="009A16CA" w:rsidP="00727D59">
      <w:pPr>
        <w:pStyle w:val="ListParagraph"/>
        <w:numPr>
          <w:ilvl w:val="0"/>
          <w:numId w:val="22"/>
        </w:numPr>
        <w:tabs>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lang w:val="sv-SE"/>
        </w:rPr>
      </w:pPr>
      <w:r w:rsidRPr="00D5509E">
        <w:rPr>
          <w:rFonts w:ascii="Bookman Old Style" w:hAnsi="Bookman Old Style"/>
          <w:color w:val="000000"/>
          <w:sz w:val="24"/>
          <w:szCs w:val="24"/>
          <w:lang w:val="id-ID"/>
        </w:rPr>
        <w:t>Semula</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sv-S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30.961.770</w:t>
      </w:r>
      <w:r w:rsidRPr="00D5509E">
        <w:rPr>
          <w:rFonts w:ascii="Bookman Old Style" w:hAnsi="Bookman Old Style"/>
          <w:color w:val="000000"/>
          <w:sz w:val="24"/>
          <w:szCs w:val="24"/>
          <w:lang w:val="en-ID"/>
        </w:rPr>
        <w:t>,00</w:t>
      </w:r>
    </w:p>
    <w:p w:rsidR="009A16CA" w:rsidRPr="00D5509E" w:rsidRDefault="009A16CA" w:rsidP="00D5509E">
      <w:pPr>
        <w:pStyle w:val="ListParagraph"/>
        <w:numPr>
          <w:ilvl w:val="0"/>
          <w:numId w:val="22"/>
        </w:numPr>
        <w:tabs>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u w:val="single"/>
          <w:lang w:val="id-ID"/>
        </w:rPr>
      </w:pPr>
      <w:r w:rsidRPr="00D5509E">
        <w:rPr>
          <w:rFonts w:ascii="Bookman Old Style" w:hAnsi="Bookman Old Style"/>
          <w:color w:val="000000"/>
          <w:sz w:val="24"/>
          <w:szCs w:val="24"/>
          <w:lang w:val="id-ID"/>
        </w:rPr>
        <w:t>Bertambah/Berkurang</w:t>
      </w:r>
      <w:r w:rsidRPr="00D5509E">
        <w:rPr>
          <w:rFonts w:ascii="Bookman Old Style" w:hAnsi="Bookman Old Style"/>
          <w:color w:val="000000"/>
          <w:sz w:val="24"/>
          <w:szCs w:val="24"/>
          <w:lang w:val="de-DE"/>
        </w:rPr>
        <w:tab/>
      </w:r>
      <w:r w:rsidRPr="00D5509E">
        <w:rPr>
          <w:rFonts w:ascii="Bookman Old Style" w:hAnsi="Bookman Old Style"/>
          <w:color w:val="000000"/>
          <w:sz w:val="24"/>
          <w:szCs w:val="24"/>
          <w:u w:val="single"/>
          <w:lang w:val="de-DE"/>
        </w:rPr>
        <w:t>Rp</w:t>
      </w:r>
      <w:r w:rsidRPr="00D5509E">
        <w:rPr>
          <w:rFonts w:ascii="Bookman Old Style" w:hAnsi="Bookman Old Style"/>
          <w:color w:val="000000"/>
          <w:sz w:val="24"/>
          <w:szCs w:val="24"/>
          <w:u w:val="single"/>
          <w:lang w:val="id-ID"/>
        </w:rPr>
        <w:t xml:space="preserve">.     </w:t>
      </w:r>
      <w:r w:rsidRPr="00D5509E">
        <w:rPr>
          <w:rFonts w:ascii="Bookman Old Style" w:hAnsi="Bookman Old Style"/>
          <w:color w:val="000000"/>
          <w:sz w:val="24"/>
          <w:szCs w:val="24"/>
          <w:u w:val="single"/>
        </w:rPr>
        <w:t xml:space="preserve"> </w:t>
      </w:r>
      <w:r w:rsidRPr="00D5509E">
        <w:rPr>
          <w:rFonts w:ascii="Bookman Old Style" w:hAnsi="Bookman Old Style"/>
          <w:color w:val="000000"/>
          <w:sz w:val="24"/>
          <w:szCs w:val="24"/>
          <w:u w:val="single"/>
          <w:lang w:val="id-ID"/>
        </w:rPr>
        <w:t xml:space="preserve">            00</w:t>
      </w:r>
      <w:r w:rsidRPr="00D5509E">
        <w:rPr>
          <w:rFonts w:ascii="Bookman Old Style" w:hAnsi="Bookman Old Style"/>
          <w:color w:val="000000"/>
          <w:sz w:val="24"/>
          <w:szCs w:val="24"/>
          <w:u w:val="single"/>
          <w:lang w:val="en-ID"/>
        </w:rPr>
        <w:t>,00</w:t>
      </w:r>
    </w:p>
    <w:p w:rsidR="009A16CA" w:rsidRPr="00D5509E" w:rsidRDefault="009A16CA" w:rsidP="00727D59">
      <w:pPr>
        <w:pStyle w:val="ListParagraph"/>
        <w:numPr>
          <w:ilvl w:val="0"/>
          <w:numId w:val="22"/>
        </w:numPr>
        <w:tabs>
          <w:tab w:val="left" w:pos="567"/>
          <w:tab w:val="left" w:pos="1134"/>
          <w:tab w:val="left" w:pos="6379"/>
        </w:tabs>
        <w:overflowPunct w:val="0"/>
        <w:autoSpaceDE w:val="0"/>
        <w:autoSpaceDN w:val="0"/>
        <w:adjustRightInd w:val="0"/>
        <w:spacing w:before="0" w:after="80" w:line="276" w:lineRule="auto"/>
        <w:ind w:left="1134" w:right="-426" w:hanging="425"/>
        <w:textAlignment w:val="baseline"/>
        <w:rPr>
          <w:rFonts w:ascii="Bookman Old Style" w:hAnsi="Bookman Old Style"/>
          <w:color w:val="000000"/>
          <w:sz w:val="24"/>
          <w:szCs w:val="24"/>
          <w:lang w:val="id-ID"/>
        </w:rPr>
      </w:pPr>
      <w:r w:rsidRPr="00D5509E">
        <w:rPr>
          <w:rFonts w:ascii="Bookman Old Style" w:hAnsi="Bookman Old Style"/>
          <w:color w:val="000000"/>
          <w:sz w:val="24"/>
          <w:szCs w:val="24"/>
          <w:lang w:val="id-ID"/>
        </w:rPr>
        <w:t>Jumlah setelah perubahan</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de-D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30.961.770</w:t>
      </w:r>
      <w:r w:rsidRPr="00D5509E">
        <w:rPr>
          <w:rFonts w:ascii="Bookman Old Style" w:hAnsi="Bookman Old Style"/>
          <w:color w:val="000000"/>
          <w:sz w:val="24"/>
          <w:szCs w:val="24"/>
          <w:lang w:val="en-ID"/>
        </w:rPr>
        <w:t>,00</w:t>
      </w:r>
    </w:p>
    <w:p w:rsidR="009A16CA" w:rsidRPr="00D5509E" w:rsidRDefault="009A16CA" w:rsidP="009A16CA">
      <w:pPr>
        <w:pStyle w:val="ListParagraph"/>
        <w:tabs>
          <w:tab w:val="left" w:pos="567"/>
          <w:tab w:val="left" w:pos="1134"/>
          <w:tab w:val="left" w:pos="6379"/>
        </w:tabs>
        <w:spacing w:after="80" w:line="276" w:lineRule="auto"/>
        <w:ind w:left="1134" w:right="-426"/>
        <w:rPr>
          <w:rFonts w:ascii="Bookman Old Style" w:hAnsi="Bookman Old Style"/>
          <w:color w:val="000000"/>
          <w:sz w:val="24"/>
          <w:szCs w:val="24"/>
          <w:lang w:val="id-ID"/>
        </w:rPr>
      </w:pPr>
    </w:p>
    <w:p w:rsidR="009A16CA" w:rsidRPr="00D5509E" w:rsidRDefault="009A16CA" w:rsidP="00D5509E">
      <w:pPr>
        <w:pStyle w:val="ListParagraph"/>
        <w:numPr>
          <w:ilvl w:val="0"/>
          <w:numId w:val="36"/>
        </w:numPr>
        <w:tabs>
          <w:tab w:val="left" w:pos="709"/>
          <w:tab w:val="left" w:pos="6379"/>
        </w:tabs>
        <w:overflowPunct w:val="0"/>
        <w:autoSpaceDE w:val="0"/>
        <w:autoSpaceDN w:val="0"/>
        <w:adjustRightInd w:val="0"/>
        <w:spacing w:before="0" w:after="0" w:line="276" w:lineRule="auto"/>
        <w:ind w:left="1080" w:hanging="654"/>
        <w:textAlignment w:val="baseline"/>
        <w:rPr>
          <w:rFonts w:ascii="Bookman Old Style" w:hAnsi="Bookman Old Style"/>
          <w:color w:val="000000"/>
          <w:sz w:val="24"/>
          <w:szCs w:val="24"/>
          <w:lang w:val="id-ID"/>
        </w:rPr>
      </w:pPr>
      <w:r w:rsidRPr="00D5509E">
        <w:rPr>
          <w:rFonts w:ascii="Bookman Old Style" w:hAnsi="Bookman Old Style"/>
          <w:color w:val="000000"/>
          <w:sz w:val="24"/>
          <w:szCs w:val="24"/>
          <w:lang w:val="fi-FI"/>
        </w:rPr>
        <w:t>Pengeluaran Pembiayaan</w:t>
      </w:r>
      <w:r w:rsidRPr="00D5509E">
        <w:rPr>
          <w:rFonts w:ascii="Bookman Old Style" w:hAnsi="Bookman Old Style"/>
          <w:color w:val="000000"/>
          <w:sz w:val="24"/>
          <w:szCs w:val="24"/>
          <w:lang w:val="fi-FI"/>
        </w:rPr>
        <w:tab/>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169.000.000</w:t>
      </w:r>
      <w:r w:rsidRPr="00D5509E">
        <w:rPr>
          <w:rFonts w:ascii="Bookman Old Style" w:hAnsi="Bookman Old Style"/>
          <w:color w:val="000000"/>
          <w:sz w:val="24"/>
          <w:szCs w:val="24"/>
          <w:lang w:val="en-ID"/>
        </w:rPr>
        <w:t>,00</w:t>
      </w:r>
    </w:p>
    <w:p w:rsidR="009A16CA" w:rsidRPr="00D5509E" w:rsidRDefault="009A16CA" w:rsidP="00727D59">
      <w:pPr>
        <w:pStyle w:val="ListParagraph"/>
        <w:numPr>
          <w:ilvl w:val="0"/>
          <w:numId w:val="16"/>
        </w:numPr>
        <w:tabs>
          <w:tab w:val="left" w:pos="1134"/>
          <w:tab w:val="left" w:pos="6096"/>
          <w:tab w:val="left" w:pos="6379"/>
        </w:tabs>
        <w:overflowPunct w:val="0"/>
        <w:autoSpaceDE w:val="0"/>
        <w:autoSpaceDN w:val="0"/>
        <w:adjustRightInd w:val="0"/>
        <w:spacing w:before="0" w:after="80" w:line="276" w:lineRule="auto"/>
        <w:ind w:left="1134" w:right="-426" w:hanging="414"/>
        <w:textAlignment w:val="baseline"/>
        <w:rPr>
          <w:rFonts w:ascii="Bookman Old Style" w:hAnsi="Bookman Old Style"/>
          <w:color w:val="000000"/>
          <w:sz w:val="24"/>
          <w:szCs w:val="24"/>
          <w:lang w:val="sv-SE"/>
        </w:rPr>
      </w:pPr>
      <w:r w:rsidRPr="00D5509E">
        <w:rPr>
          <w:rFonts w:ascii="Bookman Old Style" w:hAnsi="Bookman Old Style"/>
          <w:color w:val="000000"/>
          <w:sz w:val="24"/>
          <w:szCs w:val="24"/>
          <w:lang w:val="id-ID"/>
        </w:rPr>
        <w:t>Semula</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sv-SE"/>
        </w:rPr>
        <w:t>Rp</w:t>
      </w:r>
      <w:r w:rsidRPr="00D5509E">
        <w:rPr>
          <w:rFonts w:ascii="Bookman Old Style" w:hAnsi="Bookman Old Style"/>
          <w:color w:val="000000"/>
          <w:sz w:val="24"/>
          <w:szCs w:val="24"/>
          <w:lang w:val="id-ID"/>
        </w:rPr>
        <w:t xml:space="preserve">.     </w:t>
      </w:r>
      <w:r w:rsidR="00DE0E0A">
        <w:rPr>
          <w:rFonts w:ascii="Bookman Old Style" w:hAnsi="Bookman Old Style"/>
          <w:color w:val="000000"/>
          <w:sz w:val="24"/>
          <w:szCs w:val="24"/>
          <w:lang w:val="id-ID"/>
        </w:rPr>
        <w:t>169.000.000</w:t>
      </w:r>
      <w:r w:rsidR="00727D59" w:rsidRPr="00D5509E">
        <w:rPr>
          <w:rFonts w:ascii="Bookman Old Style" w:hAnsi="Bookman Old Style"/>
          <w:color w:val="000000"/>
          <w:sz w:val="24"/>
          <w:szCs w:val="24"/>
          <w:lang w:val="en-ID"/>
        </w:rPr>
        <w:t>,00</w:t>
      </w:r>
    </w:p>
    <w:p w:rsidR="009A16CA" w:rsidRPr="00D5509E" w:rsidRDefault="009A16CA" w:rsidP="00727D59">
      <w:pPr>
        <w:pStyle w:val="ListParagraph"/>
        <w:numPr>
          <w:ilvl w:val="0"/>
          <w:numId w:val="16"/>
        </w:numPr>
        <w:tabs>
          <w:tab w:val="left" w:pos="1134"/>
          <w:tab w:val="left" w:pos="6096"/>
          <w:tab w:val="left" w:pos="6379"/>
        </w:tabs>
        <w:overflowPunct w:val="0"/>
        <w:autoSpaceDE w:val="0"/>
        <w:autoSpaceDN w:val="0"/>
        <w:adjustRightInd w:val="0"/>
        <w:spacing w:before="0" w:after="80" w:line="276" w:lineRule="auto"/>
        <w:ind w:left="1134" w:right="-426" w:hanging="414"/>
        <w:textAlignment w:val="baseline"/>
        <w:rPr>
          <w:rFonts w:ascii="Bookman Old Style" w:hAnsi="Bookman Old Style"/>
          <w:color w:val="000000"/>
          <w:sz w:val="24"/>
          <w:szCs w:val="24"/>
          <w:u w:val="single"/>
          <w:lang w:val="id-ID"/>
        </w:rPr>
      </w:pPr>
      <w:r w:rsidRPr="00D5509E">
        <w:rPr>
          <w:rFonts w:ascii="Bookman Old Style" w:hAnsi="Bookman Old Style"/>
          <w:strike/>
          <w:color w:val="000000"/>
          <w:sz w:val="24"/>
          <w:szCs w:val="24"/>
          <w:lang w:val="id-ID"/>
        </w:rPr>
        <w:t>Bertambah</w:t>
      </w:r>
      <w:r w:rsidRPr="00D5509E">
        <w:rPr>
          <w:rFonts w:ascii="Bookman Old Style" w:hAnsi="Bookman Old Style"/>
          <w:color w:val="000000"/>
          <w:sz w:val="24"/>
          <w:szCs w:val="24"/>
          <w:lang w:val="id-ID"/>
        </w:rPr>
        <w:t>/Berkurang</w:t>
      </w:r>
      <w:r w:rsidRPr="00D5509E">
        <w:rPr>
          <w:rFonts w:ascii="Bookman Old Style" w:hAnsi="Bookman Old Style"/>
          <w:color w:val="000000"/>
          <w:sz w:val="24"/>
          <w:szCs w:val="24"/>
          <w:lang w:val="de-DE"/>
        </w:rPr>
        <w:tab/>
      </w:r>
      <w:r w:rsidRPr="00D5509E">
        <w:rPr>
          <w:rFonts w:ascii="Bookman Old Style" w:hAnsi="Bookman Old Style"/>
          <w:color w:val="000000"/>
          <w:sz w:val="24"/>
          <w:szCs w:val="24"/>
          <w:lang w:val="id-ID"/>
        </w:rPr>
        <w:tab/>
      </w:r>
      <w:r w:rsidR="00727D59" w:rsidRPr="00D5509E">
        <w:rPr>
          <w:rFonts w:ascii="Bookman Old Style" w:hAnsi="Bookman Old Style"/>
          <w:color w:val="000000"/>
          <w:sz w:val="24"/>
          <w:szCs w:val="24"/>
          <w:u w:val="single"/>
          <w:lang w:val="en-US"/>
        </w:rPr>
        <w:t>(</w:t>
      </w:r>
      <w:r w:rsidRPr="00D5509E">
        <w:rPr>
          <w:rFonts w:ascii="Bookman Old Style" w:hAnsi="Bookman Old Style"/>
          <w:color w:val="000000"/>
          <w:sz w:val="24"/>
          <w:szCs w:val="24"/>
          <w:u w:val="single"/>
          <w:lang w:val="de-DE"/>
        </w:rPr>
        <w:t>Rp</w:t>
      </w:r>
      <w:r w:rsidRPr="00D5509E">
        <w:rPr>
          <w:rFonts w:ascii="Bookman Old Style" w:hAnsi="Bookman Old Style"/>
          <w:color w:val="000000"/>
          <w:sz w:val="24"/>
          <w:szCs w:val="24"/>
          <w:u w:val="single"/>
          <w:lang w:val="id-ID"/>
        </w:rPr>
        <w:t xml:space="preserve">.   </w:t>
      </w:r>
      <w:r w:rsidR="00DE0E0A">
        <w:rPr>
          <w:rFonts w:ascii="Bookman Old Style" w:hAnsi="Bookman Old Style"/>
          <w:color w:val="000000"/>
          <w:sz w:val="24"/>
          <w:szCs w:val="24"/>
          <w:u w:val="single"/>
          <w:lang w:val="id-ID"/>
        </w:rPr>
        <w:t xml:space="preserve">                 </w:t>
      </w:r>
      <w:r w:rsidRPr="00D5509E">
        <w:rPr>
          <w:rFonts w:ascii="Bookman Old Style" w:hAnsi="Bookman Old Style"/>
          <w:color w:val="000000"/>
          <w:sz w:val="24"/>
          <w:szCs w:val="24"/>
          <w:u w:val="single"/>
          <w:lang w:val="id-ID"/>
        </w:rPr>
        <w:t xml:space="preserve"> </w:t>
      </w:r>
      <w:r w:rsidR="00DE0E0A">
        <w:rPr>
          <w:rFonts w:ascii="Bookman Old Style" w:hAnsi="Bookman Old Style"/>
          <w:sz w:val="24"/>
          <w:szCs w:val="24"/>
          <w:u w:val="single"/>
          <w:lang w:val="id-ID"/>
        </w:rPr>
        <w:t>0</w:t>
      </w:r>
      <w:r w:rsidRPr="00D5509E">
        <w:rPr>
          <w:rFonts w:ascii="Bookman Old Style" w:hAnsi="Bookman Old Style"/>
          <w:color w:val="000000"/>
          <w:sz w:val="24"/>
          <w:szCs w:val="24"/>
          <w:u w:val="single"/>
          <w:lang w:val="en-ID"/>
        </w:rPr>
        <w:t>,00</w:t>
      </w:r>
      <w:r w:rsidR="00727D59" w:rsidRPr="00D5509E">
        <w:rPr>
          <w:rFonts w:ascii="Bookman Old Style" w:hAnsi="Bookman Old Style"/>
          <w:color w:val="000000"/>
          <w:sz w:val="24"/>
          <w:szCs w:val="24"/>
          <w:u w:val="single"/>
          <w:lang w:val="en-ID"/>
        </w:rPr>
        <w:t>)</w:t>
      </w:r>
    </w:p>
    <w:p w:rsidR="009A16CA" w:rsidRPr="00D5509E" w:rsidRDefault="009A16CA" w:rsidP="00727D59">
      <w:pPr>
        <w:pStyle w:val="ListParagraph"/>
        <w:numPr>
          <w:ilvl w:val="0"/>
          <w:numId w:val="16"/>
        </w:numPr>
        <w:tabs>
          <w:tab w:val="left" w:pos="567"/>
          <w:tab w:val="left" w:pos="1134"/>
          <w:tab w:val="left" w:pos="6096"/>
          <w:tab w:val="left" w:pos="6379"/>
        </w:tabs>
        <w:overflowPunct w:val="0"/>
        <w:autoSpaceDE w:val="0"/>
        <w:autoSpaceDN w:val="0"/>
        <w:adjustRightInd w:val="0"/>
        <w:spacing w:before="0" w:after="80" w:line="276" w:lineRule="auto"/>
        <w:ind w:left="1134" w:right="-426" w:hanging="414"/>
        <w:textAlignment w:val="baseline"/>
        <w:rPr>
          <w:rFonts w:ascii="Bookman Old Style" w:hAnsi="Bookman Old Style"/>
          <w:color w:val="000000"/>
          <w:sz w:val="24"/>
          <w:szCs w:val="24"/>
          <w:lang w:val="id-ID"/>
        </w:rPr>
      </w:pPr>
      <w:r w:rsidRPr="00D5509E">
        <w:rPr>
          <w:rFonts w:ascii="Bookman Old Style" w:hAnsi="Bookman Old Style"/>
          <w:color w:val="000000"/>
          <w:sz w:val="24"/>
          <w:szCs w:val="24"/>
          <w:lang w:val="id-ID"/>
        </w:rPr>
        <w:t>Jumlah setelah perubahan</w:t>
      </w:r>
      <w:r w:rsidRPr="00D5509E">
        <w:rPr>
          <w:rFonts w:ascii="Bookman Old Style" w:hAnsi="Bookman Old Style"/>
          <w:color w:val="000000"/>
          <w:sz w:val="24"/>
          <w:szCs w:val="24"/>
          <w:lang w:val="id-ID"/>
        </w:rPr>
        <w:tab/>
      </w:r>
      <w:r w:rsidRPr="00D5509E">
        <w:rPr>
          <w:rFonts w:ascii="Bookman Old Style" w:hAnsi="Bookman Old Style"/>
          <w:color w:val="000000"/>
          <w:sz w:val="24"/>
          <w:szCs w:val="24"/>
          <w:lang w:val="id-ID"/>
        </w:rPr>
        <w:tab/>
      </w:r>
      <w:r w:rsidRPr="00D5509E">
        <w:rPr>
          <w:rFonts w:ascii="Bookman Old Style" w:hAnsi="Bookman Old Style"/>
          <w:color w:val="000000"/>
          <w:sz w:val="24"/>
          <w:szCs w:val="24"/>
          <w:u w:val="single"/>
          <w:lang w:val="de-DE"/>
        </w:rPr>
        <w:t>Rp</w:t>
      </w:r>
      <w:r w:rsidRPr="00D5509E">
        <w:rPr>
          <w:rFonts w:ascii="Bookman Old Style" w:hAnsi="Bookman Old Style"/>
          <w:color w:val="000000"/>
          <w:sz w:val="24"/>
          <w:szCs w:val="24"/>
          <w:u w:val="single"/>
          <w:lang w:val="id-ID"/>
        </w:rPr>
        <w:t xml:space="preserve">.     </w:t>
      </w:r>
      <w:r w:rsidR="00DE0E0A">
        <w:rPr>
          <w:rFonts w:ascii="Bookman Old Style" w:hAnsi="Bookman Old Style"/>
          <w:color w:val="000000"/>
          <w:sz w:val="24"/>
          <w:szCs w:val="24"/>
          <w:u w:val="single"/>
          <w:lang w:val="id-ID"/>
        </w:rPr>
        <w:t>169.000.000</w:t>
      </w:r>
      <w:r w:rsidRPr="00D5509E">
        <w:rPr>
          <w:rFonts w:ascii="Bookman Old Style" w:hAnsi="Bookman Old Style"/>
          <w:color w:val="000000"/>
          <w:sz w:val="24"/>
          <w:szCs w:val="24"/>
          <w:u w:val="single"/>
          <w:lang w:val="en-ID"/>
        </w:rPr>
        <w:t>,00</w:t>
      </w:r>
    </w:p>
    <w:p w:rsidR="009A16CA" w:rsidRPr="00D5509E" w:rsidRDefault="009A16CA" w:rsidP="00727D59">
      <w:pPr>
        <w:tabs>
          <w:tab w:val="left" w:pos="360"/>
          <w:tab w:val="left" w:pos="6379"/>
        </w:tabs>
        <w:ind w:left="360"/>
        <w:jc w:val="both"/>
        <w:rPr>
          <w:rFonts w:ascii="Bookman Old Style" w:hAnsi="Bookman Old Style"/>
          <w:color w:val="000000"/>
          <w:lang w:val="id-ID"/>
        </w:rPr>
      </w:pPr>
      <w:r w:rsidRPr="00D5509E">
        <w:rPr>
          <w:rFonts w:ascii="Bookman Old Style" w:hAnsi="Bookman Old Style"/>
          <w:color w:val="000000"/>
          <w:lang w:val="fi-FI"/>
        </w:rPr>
        <w:t>Selisih Pembiayaan ( a – b )</w:t>
      </w:r>
      <w:r w:rsidRPr="00D5509E">
        <w:rPr>
          <w:rFonts w:ascii="Bookman Old Style" w:hAnsi="Bookman Old Style"/>
          <w:color w:val="000000"/>
          <w:lang w:val="fi-FI"/>
        </w:rPr>
        <w:tab/>
        <w:t>R</w:t>
      </w:r>
      <w:r w:rsidRPr="00D5509E">
        <w:rPr>
          <w:rFonts w:ascii="Bookman Old Style" w:hAnsi="Bookman Old Style"/>
          <w:color w:val="000000"/>
          <w:lang w:val="id-ID"/>
        </w:rPr>
        <w:t xml:space="preserve">p.   </w:t>
      </w:r>
      <w:r w:rsidR="00D5509E">
        <w:rPr>
          <w:rFonts w:ascii="Bookman Old Style" w:hAnsi="Bookman Old Style"/>
          <w:color w:val="000000"/>
        </w:rPr>
        <w:t xml:space="preserve">  </w:t>
      </w:r>
      <w:r w:rsidR="00DE0E0A">
        <w:rPr>
          <w:rFonts w:ascii="Bookman Old Style" w:hAnsi="Bookman Old Style"/>
          <w:color w:val="000000"/>
          <w:lang w:val="id-ID"/>
        </w:rPr>
        <w:t>138.038.230</w:t>
      </w:r>
      <w:r w:rsidRPr="00D5509E">
        <w:rPr>
          <w:rFonts w:ascii="Bookman Old Style" w:hAnsi="Bookman Old Style"/>
          <w:color w:val="000000"/>
          <w:lang w:val="en-ID"/>
        </w:rPr>
        <w:t>,00</w:t>
      </w:r>
    </w:p>
    <w:p w:rsidR="00EF2BE9" w:rsidRPr="00D5509E" w:rsidRDefault="00EF2BE9" w:rsidP="009348F1">
      <w:pPr>
        <w:spacing w:line="276" w:lineRule="auto"/>
        <w:jc w:val="center"/>
        <w:rPr>
          <w:rFonts w:ascii="Bookman Old Style" w:hAnsi="Bookman Old Style"/>
          <w:bCs/>
          <w:color w:val="000000"/>
          <w:lang w:val="fi-FI"/>
        </w:rPr>
      </w:pPr>
    </w:p>
    <w:p w:rsidR="00250F78" w:rsidRPr="00D5509E" w:rsidRDefault="00257D07" w:rsidP="009348F1">
      <w:pPr>
        <w:spacing w:line="276" w:lineRule="auto"/>
        <w:jc w:val="center"/>
        <w:rPr>
          <w:rFonts w:ascii="Bookman Old Style" w:hAnsi="Bookman Old Style"/>
          <w:bCs/>
          <w:color w:val="000000"/>
          <w:lang w:val="fi-FI"/>
        </w:rPr>
      </w:pPr>
      <w:r w:rsidRPr="00D5509E">
        <w:rPr>
          <w:rFonts w:ascii="Bookman Old Style" w:hAnsi="Bookman Old Style"/>
          <w:bCs/>
          <w:color w:val="000000"/>
          <w:lang w:val="fi-FI"/>
        </w:rPr>
        <w:t>Pasal 2</w:t>
      </w:r>
    </w:p>
    <w:p w:rsidR="00250F78" w:rsidRPr="00D5509E" w:rsidRDefault="00250F78" w:rsidP="009348F1">
      <w:pPr>
        <w:spacing w:line="276" w:lineRule="auto"/>
        <w:jc w:val="both"/>
        <w:rPr>
          <w:rFonts w:ascii="Bookman Old Style" w:hAnsi="Bookman Old Style"/>
          <w:color w:val="000000"/>
          <w:lang w:val="fi-FI"/>
        </w:rPr>
      </w:pPr>
    </w:p>
    <w:p w:rsidR="00250F78" w:rsidRPr="00D5509E" w:rsidRDefault="00257D07" w:rsidP="009348F1">
      <w:pPr>
        <w:spacing w:line="276" w:lineRule="auto"/>
        <w:jc w:val="both"/>
        <w:rPr>
          <w:rFonts w:ascii="Bookman Old Style" w:hAnsi="Bookman Old Style"/>
          <w:color w:val="000000"/>
          <w:lang w:val="id-ID"/>
        </w:rPr>
      </w:pPr>
      <w:r w:rsidRPr="00D5509E">
        <w:rPr>
          <w:rFonts w:ascii="Bookman Old Style" w:hAnsi="Bookman Old Style"/>
          <w:color w:val="000000"/>
          <w:lang w:val="fi-FI"/>
        </w:rPr>
        <w:t xml:space="preserve">Uraian lebih lanjut mengenai </w:t>
      </w:r>
      <w:r w:rsidR="002A38AE" w:rsidRPr="00D5509E">
        <w:rPr>
          <w:rFonts w:ascii="Bookman Old Style" w:hAnsi="Bookman Old Style"/>
          <w:color w:val="000000"/>
          <w:lang w:val="fi-FI"/>
        </w:rPr>
        <w:t xml:space="preserve">Penjabaran </w:t>
      </w:r>
      <w:r w:rsidR="0010394E" w:rsidRPr="00D5509E">
        <w:rPr>
          <w:rFonts w:ascii="Bookman Old Style" w:hAnsi="Bookman Old Style"/>
          <w:color w:val="000000"/>
          <w:lang w:val="fi-FI"/>
        </w:rPr>
        <w:t xml:space="preserve">Perubahan </w:t>
      </w:r>
      <w:r w:rsidRPr="00D5509E">
        <w:rPr>
          <w:rFonts w:ascii="Bookman Old Style" w:hAnsi="Bookman Old Style"/>
          <w:color w:val="000000"/>
          <w:lang w:val="fi-FI"/>
        </w:rPr>
        <w:t>Anggaran Pendapatan dan Belanja Desa sebagaimana dimaksud Pasal 1, tercantum dalam lampiran Peraturan</w:t>
      </w:r>
      <w:r w:rsidR="002A38AE" w:rsidRPr="00D5509E">
        <w:rPr>
          <w:rFonts w:ascii="Bookman Old Style" w:hAnsi="Bookman Old Style"/>
          <w:color w:val="000000"/>
          <w:lang w:val="fi-FI"/>
        </w:rPr>
        <w:t xml:space="preserve"> Kepala </w:t>
      </w:r>
      <w:r w:rsidRPr="00D5509E">
        <w:rPr>
          <w:rFonts w:ascii="Bookman Old Style" w:hAnsi="Bookman Old Style"/>
          <w:color w:val="000000"/>
          <w:lang w:val="fi-FI"/>
        </w:rPr>
        <w:t xml:space="preserve"> Desa ini</w:t>
      </w:r>
      <w:r w:rsidRPr="00D5509E">
        <w:rPr>
          <w:rFonts w:ascii="Bookman Old Style" w:hAnsi="Bookman Old Style"/>
          <w:color w:val="000000"/>
          <w:lang w:val="id-ID"/>
        </w:rPr>
        <w:t>.</w:t>
      </w:r>
    </w:p>
    <w:p w:rsidR="00250F78" w:rsidRPr="00D5509E" w:rsidRDefault="00250F78" w:rsidP="009348F1">
      <w:pPr>
        <w:spacing w:line="276" w:lineRule="auto"/>
        <w:jc w:val="center"/>
        <w:rPr>
          <w:rFonts w:ascii="Bookman Old Style" w:hAnsi="Bookman Old Style"/>
          <w:bCs/>
          <w:color w:val="000000"/>
          <w:lang w:val="sv-SE"/>
        </w:rPr>
      </w:pPr>
    </w:p>
    <w:p w:rsidR="00250F78" w:rsidRPr="00D5509E" w:rsidRDefault="00257D07" w:rsidP="009348F1">
      <w:pPr>
        <w:spacing w:line="276" w:lineRule="auto"/>
        <w:jc w:val="center"/>
        <w:rPr>
          <w:rFonts w:ascii="Bookman Old Style" w:hAnsi="Bookman Old Style"/>
          <w:bCs/>
          <w:color w:val="000000"/>
          <w:lang w:val="sv-SE"/>
        </w:rPr>
      </w:pPr>
      <w:r w:rsidRPr="00D5509E">
        <w:rPr>
          <w:rFonts w:ascii="Bookman Old Style" w:hAnsi="Bookman Old Style"/>
          <w:bCs/>
          <w:color w:val="000000"/>
          <w:lang w:val="sv-SE"/>
        </w:rPr>
        <w:t>Pasal 3</w:t>
      </w:r>
    </w:p>
    <w:p w:rsidR="00250F78" w:rsidRPr="00D5509E" w:rsidRDefault="00257D07" w:rsidP="009348F1">
      <w:pPr>
        <w:spacing w:line="276" w:lineRule="auto"/>
        <w:jc w:val="both"/>
        <w:rPr>
          <w:rFonts w:ascii="Bookman Old Style" w:hAnsi="Bookman Old Style"/>
          <w:color w:val="000000"/>
          <w:lang w:val="sv-SE"/>
        </w:rPr>
      </w:pPr>
      <w:r w:rsidRPr="00D5509E">
        <w:rPr>
          <w:rFonts w:ascii="Bookman Old Style" w:hAnsi="Bookman Old Style"/>
          <w:color w:val="000000"/>
          <w:lang w:val="sv-SE"/>
        </w:rPr>
        <w:t xml:space="preserve">Lampiran-lampiran sebagaimana dimaksud dalam pasal 2 merupakan bagian yang tidak terpisahkan dari Peraturan </w:t>
      </w:r>
      <w:r w:rsidR="002A38AE" w:rsidRPr="00D5509E">
        <w:rPr>
          <w:rFonts w:ascii="Bookman Old Style" w:hAnsi="Bookman Old Style"/>
          <w:color w:val="000000"/>
          <w:lang w:val="sv-SE"/>
        </w:rPr>
        <w:t xml:space="preserve">Kepala </w:t>
      </w:r>
      <w:r w:rsidRPr="00D5509E">
        <w:rPr>
          <w:rFonts w:ascii="Bookman Old Style" w:hAnsi="Bookman Old Style"/>
          <w:color w:val="000000"/>
          <w:lang w:val="sv-SE"/>
        </w:rPr>
        <w:t>Desa ini.</w:t>
      </w:r>
    </w:p>
    <w:p w:rsidR="00250F78" w:rsidRDefault="00250F78" w:rsidP="009348F1">
      <w:pPr>
        <w:spacing w:line="276" w:lineRule="auto"/>
        <w:jc w:val="center"/>
        <w:rPr>
          <w:rFonts w:ascii="Bookman Old Style" w:hAnsi="Bookman Old Style"/>
          <w:bCs/>
          <w:color w:val="000000"/>
          <w:lang w:val="id-ID"/>
        </w:rPr>
      </w:pPr>
    </w:p>
    <w:p w:rsidR="00644C68" w:rsidRDefault="00644C68" w:rsidP="009348F1">
      <w:pPr>
        <w:spacing w:line="276" w:lineRule="auto"/>
        <w:jc w:val="center"/>
        <w:rPr>
          <w:rFonts w:ascii="Bookman Old Style" w:hAnsi="Bookman Old Style"/>
          <w:bCs/>
          <w:color w:val="000000"/>
          <w:lang w:val="id-ID"/>
        </w:rPr>
      </w:pPr>
      <w:bookmarkStart w:id="0" w:name="_GoBack"/>
      <w:bookmarkEnd w:id="0"/>
    </w:p>
    <w:p w:rsidR="00644C68" w:rsidRPr="00D5509E" w:rsidRDefault="00644C68" w:rsidP="009348F1">
      <w:pPr>
        <w:spacing w:line="276" w:lineRule="auto"/>
        <w:jc w:val="center"/>
        <w:rPr>
          <w:rFonts w:ascii="Bookman Old Style" w:hAnsi="Bookman Old Style"/>
          <w:bCs/>
          <w:color w:val="000000"/>
          <w:lang w:val="id-ID"/>
        </w:rPr>
      </w:pPr>
    </w:p>
    <w:p w:rsidR="00250F78" w:rsidRPr="00D5509E" w:rsidRDefault="00257D07" w:rsidP="009348F1">
      <w:pPr>
        <w:spacing w:line="276" w:lineRule="auto"/>
        <w:jc w:val="center"/>
        <w:rPr>
          <w:rFonts w:ascii="Bookman Old Style" w:hAnsi="Bookman Old Style"/>
          <w:bCs/>
          <w:color w:val="000000"/>
          <w:lang w:val="sv-SE"/>
        </w:rPr>
      </w:pPr>
      <w:r w:rsidRPr="00D5509E">
        <w:rPr>
          <w:rFonts w:ascii="Bookman Old Style" w:hAnsi="Bookman Old Style"/>
          <w:bCs/>
          <w:color w:val="000000"/>
          <w:lang w:val="sv-SE"/>
        </w:rPr>
        <w:t>Pasal 4</w:t>
      </w:r>
    </w:p>
    <w:p w:rsidR="00250F78" w:rsidRPr="00D5509E" w:rsidRDefault="00257D07" w:rsidP="009348F1">
      <w:pPr>
        <w:spacing w:line="276" w:lineRule="auto"/>
        <w:jc w:val="both"/>
        <w:rPr>
          <w:rFonts w:ascii="Bookman Old Style" w:hAnsi="Bookman Old Style"/>
          <w:color w:val="000000"/>
          <w:lang w:val="sv-SE"/>
        </w:rPr>
      </w:pPr>
      <w:r w:rsidRPr="00D5509E">
        <w:rPr>
          <w:rFonts w:ascii="Bookman Old Style" w:hAnsi="Bookman Old Style"/>
          <w:color w:val="000000"/>
          <w:lang w:val="sv-SE"/>
        </w:rPr>
        <w:t xml:space="preserve">Peraturan </w:t>
      </w:r>
      <w:r w:rsidR="002A38AE" w:rsidRPr="00D5509E">
        <w:rPr>
          <w:rFonts w:ascii="Bookman Old Style" w:hAnsi="Bookman Old Style"/>
          <w:color w:val="000000"/>
          <w:lang w:val="sv-SE"/>
        </w:rPr>
        <w:t xml:space="preserve">Kepala </w:t>
      </w:r>
      <w:r w:rsidRPr="00D5509E">
        <w:rPr>
          <w:rFonts w:ascii="Bookman Old Style" w:hAnsi="Bookman Old Style"/>
          <w:color w:val="000000"/>
          <w:lang w:val="sv-SE"/>
        </w:rPr>
        <w:t xml:space="preserve">Desa ini mulai berlaku </w:t>
      </w:r>
      <w:r w:rsidRPr="00D5509E">
        <w:rPr>
          <w:rFonts w:ascii="Bookman Old Style" w:hAnsi="Bookman Old Style"/>
          <w:color w:val="000000"/>
          <w:lang w:val="id-ID"/>
        </w:rPr>
        <w:t>pada</w:t>
      </w:r>
      <w:r w:rsidRPr="00D5509E">
        <w:rPr>
          <w:rFonts w:ascii="Bookman Old Style" w:hAnsi="Bookman Old Style"/>
          <w:color w:val="000000"/>
          <w:lang w:val="sv-SE"/>
        </w:rPr>
        <w:t xml:space="preserve"> tanggal diundangkan. </w:t>
      </w:r>
    </w:p>
    <w:p w:rsidR="002A38AE" w:rsidRPr="00D5509E" w:rsidRDefault="002A38AE" w:rsidP="009348F1">
      <w:pPr>
        <w:spacing w:line="276" w:lineRule="auto"/>
        <w:jc w:val="both"/>
        <w:rPr>
          <w:rFonts w:ascii="Bookman Old Style" w:hAnsi="Bookman Old Style"/>
          <w:color w:val="000000"/>
          <w:lang w:val="sv-SE"/>
        </w:rPr>
      </w:pPr>
    </w:p>
    <w:p w:rsidR="007B0C44" w:rsidRPr="00D5509E" w:rsidRDefault="00257D07" w:rsidP="00E139D3">
      <w:pPr>
        <w:spacing w:line="276" w:lineRule="auto"/>
        <w:jc w:val="both"/>
        <w:rPr>
          <w:rFonts w:ascii="Bookman Old Style" w:hAnsi="Bookman Old Style"/>
          <w:color w:val="000000"/>
          <w:lang w:val="sv-SE"/>
        </w:rPr>
      </w:pPr>
      <w:r w:rsidRPr="00D5509E">
        <w:rPr>
          <w:rFonts w:ascii="Bookman Old Style" w:hAnsi="Bookman Old Style"/>
          <w:color w:val="000000"/>
          <w:lang w:val="sv-SE"/>
        </w:rPr>
        <w:t>Agar setiap orang dapat mengetahui</w:t>
      </w:r>
      <w:r w:rsidRPr="00D5509E">
        <w:rPr>
          <w:rFonts w:ascii="Bookman Old Style" w:hAnsi="Bookman Old Style"/>
          <w:color w:val="000000"/>
          <w:lang w:val="id-ID"/>
        </w:rPr>
        <w:t>nya</w:t>
      </w:r>
      <w:r w:rsidRPr="00D5509E">
        <w:rPr>
          <w:rFonts w:ascii="Bookman Old Style" w:hAnsi="Bookman Old Style"/>
          <w:color w:val="000000"/>
          <w:lang w:val="sv-SE"/>
        </w:rPr>
        <w:t xml:space="preserve">, memerintahkan pengundangan Peraturan </w:t>
      </w:r>
      <w:r w:rsidR="002A38AE" w:rsidRPr="00D5509E">
        <w:rPr>
          <w:rFonts w:ascii="Bookman Old Style" w:hAnsi="Bookman Old Style"/>
          <w:color w:val="000000"/>
          <w:lang w:val="sv-SE"/>
        </w:rPr>
        <w:t xml:space="preserve">Kepala </w:t>
      </w:r>
      <w:r w:rsidRPr="00D5509E">
        <w:rPr>
          <w:rFonts w:ascii="Bookman Old Style" w:hAnsi="Bookman Old Style"/>
          <w:color w:val="000000"/>
          <w:lang w:val="sv-SE"/>
        </w:rPr>
        <w:t xml:space="preserve">Desa ini </w:t>
      </w:r>
      <w:r w:rsidRPr="00D5509E">
        <w:rPr>
          <w:rFonts w:ascii="Bookman Old Style" w:hAnsi="Bookman Old Style"/>
          <w:color w:val="000000"/>
          <w:lang w:val="id-ID"/>
        </w:rPr>
        <w:t xml:space="preserve"> dalam </w:t>
      </w:r>
      <w:proofErr w:type="spellStart"/>
      <w:r w:rsidR="002A38AE" w:rsidRPr="00D5509E">
        <w:rPr>
          <w:rFonts w:ascii="Bookman Old Style" w:hAnsi="Bookman Old Style"/>
          <w:color w:val="000000"/>
        </w:rPr>
        <w:t>Berita</w:t>
      </w:r>
      <w:proofErr w:type="spellEnd"/>
      <w:r w:rsidR="002A38AE" w:rsidRPr="00D5509E">
        <w:rPr>
          <w:rFonts w:ascii="Bookman Old Style" w:hAnsi="Bookman Old Style"/>
          <w:color w:val="000000"/>
        </w:rPr>
        <w:t xml:space="preserve"> </w:t>
      </w:r>
      <w:r w:rsidR="00266B4F">
        <w:rPr>
          <w:rFonts w:ascii="Bookman Old Style" w:hAnsi="Bookman Old Style"/>
          <w:color w:val="000000"/>
          <w:lang w:val="sv-SE"/>
        </w:rPr>
        <w:t>Desa serut</w:t>
      </w:r>
      <w:r w:rsidRPr="00D5509E">
        <w:rPr>
          <w:rFonts w:ascii="Bookman Old Style" w:hAnsi="Bookman Old Style"/>
          <w:color w:val="000000"/>
          <w:lang w:val="sv-SE"/>
        </w:rPr>
        <w:t>.</w:t>
      </w:r>
    </w:p>
    <w:p w:rsidR="00BF7FAE" w:rsidRPr="00D5509E" w:rsidRDefault="00BF7FAE" w:rsidP="00BF7FAE">
      <w:pPr>
        <w:spacing w:line="276" w:lineRule="auto"/>
        <w:jc w:val="both"/>
        <w:rPr>
          <w:rFonts w:ascii="Bookman Old Style" w:hAnsi="Bookman Old Style"/>
          <w:color w:val="000000"/>
          <w:lang w:val="sv-SE"/>
        </w:rPr>
      </w:pPr>
    </w:p>
    <w:p w:rsidR="007B0C44" w:rsidRPr="00DE0E0A" w:rsidRDefault="007B0C44" w:rsidP="007B0C44">
      <w:pPr>
        <w:spacing w:line="276" w:lineRule="auto"/>
        <w:ind w:left="4320"/>
        <w:rPr>
          <w:rFonts w:ascii="Bookman Old Style" w:hAnsi="Bookman Old Style"/>
          <w:color w:val="000000"/>
          <w:spacing w:val="17"/>
          <w:lang w:val="id-ID"/>
        </w:rPr>
      </w:pPr>
      <w:r w:rsidRPr="00D5509E">
        <w:rPr>
          <w:rFonts w:ascii="Bookman Old Style" w:hAnsi="Bookman Old Style"/>
          <w:color w:val="000000"/>
          <w:spacing w:val="33"/>
          <w:lang w:val="sv-SE"/>
        </w:rPr>
        <w:t xml:space="preserve">Ditetapkan Di </w:t>
      </w:r>
      <w:r w:rsidR="00DE0E0A">
        <w:rPr>
          <w:rFonts w:ascii="Bookman Old Style" w:hAnsi="Bookman Old Style"/>
          <w:color w:val="000000"/>
          <w:spacing w:val="33"/>
          <w:lang w:val="id-ID"/>
        </w:rPr>
        <w:t>Serut</w:t>
      </w:r>
    </w:p>
    <w:p w:rsidR="007B0C44" w:rsidRPr="00D5509E" w:rsidRDefault="00534443" w:rsidP="00D5509E">
      <w:pPr>
        <w:spacing w:line="276" w:lineRule="auto"/>
        <w:ind w:left="4320"/>
        <w:rPr>
          <w:rFonts w:ascii="Bookman Old Style" w:hAnsi="Bookman Old Style"/>
          <w:color w:val="000000"/>
          <w:spacing w:val="17"/>
          <w:lang w:val="sv-SE"/>
        </w:rPr>
      </w:pPr>
      <w:r w:rsidRPr="00D5509E">
        <w:rPr>
          <w:rFonts w:ascii="Bookman Old Style" w:hAnsi="Bookman Old Style"/>
          <w:color w:val="000000"/>
          <w:spacing w:val="17"/>
          <w:lang w:val="sv-SE"/>
        </w:rPr>
        <w:t>p</w:t>
      </w:r>
      <w:r w:rsidR="00F7205F" w:rsidRPr="00D5509E">
        <w:rPr>
          <w:rFonts w:ascii="Bookman Old Style" w:hAnsi="Bookman Old Style"/>
          <w:color w:val="000000"/>
          <w:spacing w:val="17"/>
          <w:lang w:val="sv-SE"/>
        </w:rPr>
        <w:t xml:space="preserve">ada tanggal, </w:t>
      </w:r>
      <w:r w:rsidR="00DE0E0A">
        <w:rPr>
          <w:rFonts w:ascii="Bookman Old Style" w:hAnsi="Bookman Old Style"/>
          <w:color w:val="000000"/>
          <w:spacing w:val="17"/>
          <w:lang w:val="id-ID"/>
        </w:rPr>
        <w:t>15 Nov</w:t>
      </w:r>
      <w:r w:rsidR="00F7205F" w:rsidRPr="00D5509E">
        <w:rPr>
          <w:rFonts w:ascii="Bookman Old Style" w:hAnsi="Bookman Old Style"/>
          <w:color w:val="000000"/>
          <w:spacing w:val="17"/>
          <w:lang w:val="sv-SE"/>
        </w:rPr>
        <w:t>ember 20</w:t>
      </w:r>
      <w:r w:rsidR="00E139D3" w:rsidRPr="00D5509E">
        <w:rPr>
          <w:rFonts w:ascii="Bookman Old Style" w:hAnsi="Bookman Old Style"/>
          <w:color w:val="000000"/>
          <w:spacing w:val="17"/>
          <w:lang w:val="sv-SE"/>
        </w:rPr>
        <w:t>2</w:t>
      </w:r>
      <w:r w:rsidR="00F7205F" w:rsidRPr="00D5509E">
        <w:rPr>
          <w:rFonts w:ascii="Bookman Old Style" w:hAnsi="Bookman Old Style"/>
          <w:color w:val="000000"/>
          <w:spacing w:val="17"/>
          <w:lang w:val="sv-SE"/>
        </w:rPr>
        <w:t>1</w:t>
      </w:r>
      <w:r w:rsidR="007B0C44" w:rsidRPr="00D5509E">
        <w:rPr>
          <w:rFonts w:ascii="Bookman Old Style" w:hAnsi="Bookman Old Style"/>
          <w:color w:val="000000"/>
          <w:spacing w:val="17"/>
          <w:lang w:val="sv-SE"/>
        </w:rPr>
        <w:t xml:space="preserve"> </w:t>
      </w:r>
      <w:r w:rsidR="0010394E" w:rsidRPr="00D5509E">
        <w:rPr>
          <w:rFonts w:ascii="Bookman Old Style" w:hAnsi="Bookman Old Style"/>
          <w:color w:val="000000"/>
          <w:spacing w:val="17"/>
          <w:lang w:val="sv-SE"/>
        </w:rPr>
        <w:t xml:space="preserve"> </w:t>
      </w:r>
    </w:p>
    <w:p w:rsidR="007B0C44" w:rsidRPr="00D5509E" w:rsidRDefault="007B0C44" w:rsidP="007B0C44">
      <w:pPr>
        <w:spacing w:line="276" w:lineRule="auto"/>
        <w:ind w:left="4320"/>
        <w:rPr>
          <w:rFonts w:ascii="Bookman Old Style" w:hAnsi="Bookman Old Style"/>
          <w:color w:val="000000"/>
          <w:lang w:val="sv-SE"/>
        </w:rPr>
      </w:pPr>
    </w:p>
    <w:p w:rsidR="007B0C44" w:rsidRPr="00D5509E" w:rsidRDefault="007B0C44" w:rsidP="007B0C44">
      <w:pPr>
        <w:spacing w:line="276" w:lineRule="auto"/>
        <w:ind w:left="4320"/>
        <w:rPr>
          <w:rFonts w:ascii="Bookman Old Style" w:hAnsi="Bookman Old Style"/>
          <w:bCs/>
          <w:color w:val="000000"/>
        </w:rPr>
      </w:pPr>
      <w:r w:rsidRPr="00D5509E">
        <w:rPr>
          <w:rFonts w:ascii="Bookman Old Style" w:hAnsi="Bookman Old Style"/>
          <w:bCs/>
          <w:color w:val="000000"/>
          <w:lang w:val="sv-SE"/>
        </w:rPr>
        <w:t xml:space="preserve">KEPALA </w:t>
      </w:r>
      <w:r w:rsidR="00266B4F">
        <w:rPr>
          <w:rFonts w:ascii="Bookman Old Style" w:hAnsi="Bookman Old Style"/>
          <w:bCs/>
          <w:color w:val="000000"/>
          <w:lang w:val="sv-SE"/>
        </w:rPr>
        <w:t>DESA SERUT</w:t>
      </w:r>
      <w:r w:rsidRPr="00D5509E">
        <w:rPr>
          <w:rFonts w:ascii="Bookman Old Style" w:hAnsi="Bookman Old Style"/>
          <w:bCs/>
          <w:color w:val="000000"/>
        </w:rPr>
        <w:t>,</w:t>
      </w:r>
    </w:p>
    <w:p w:rsidR="007B0C44" w:rsidRDefault="00015289" w:rsidP="007B0C44">
      <w:pPr>
        <w:spacing w:line="276" w:lineRule="auto"/>
        <w:rPr>
          <w:rFonts w:ascii="Bookman Old Style" w:hAnsi="Bookman Old Style"/>
          <w:bCs/>
          <w:color w:val="000000"/>
          <w:lang w:val="id-ID"/>
        </w:rPr>
      </w:pPr>
      <w:r>
        <w:rPr>
          <w:rFonts w:ascii="Bookman Old Style" w:hAnsi="Bookman Old Style"/>
          <w:bCs/>
          <w:color w:val="000000"/>
          <w:lang w:val="id-ID"/>
        </w:rPr>
        <w:t xml:space="preserve">                                                            </w:t>
      </w:r>
    </w:p>
    <w:p w:rsidR="00015289" w:rsidRPr="00015289" w:rsidRDefault="00015289" w:rsidP="00015289">
      <w:pPr>
        <w:spacing w:line="360" w:lineRule="auto"/>
        <w:rPr>
          <w:rFonts w:ascii="Bookman Old Style" w:hAnsi="Bookman Old Style"/>
          <w:bCs/>
          <w:color w:val="000000"/>
          <w:lang w:val="id-ID"/>
        </w:rPr>
      </w:pPr>
      <w:r>
        <w:rPr>
          <w:rFonts w:ascii="Bookman Old Style" w:hAnsi="Bookman Old Style"/>
          <w:bCs/>
          <w:color w:val="000000"/>
          <w:lang w:val="id-ID"/>
        </w:rPr>
        <w:t xml:space="preserve">                                                            Ttd</w:t>
      </w:r>
    </w:p>
    <w:p w:rsidR="002D4DE1" w:rsidRPr="00015289" w:rsidRDefault="00DE0E0A" w:rsidP="00015289">
      <w:pPr>
        <w:spacing w:line="360" w:lineRule="auto"/>
        <w:ind w:left="4320"/>
        <w:rPr>
          <w:rFonts w:ascii="Bookman Old Style" w:hAnsi="Bookman Old Style"/>
          <w:bCs/>
          <w:color w:val="000000"/>
          <w:lang w:val="id-ID"/>
        </w:rPr>
      </w:pPr>
      <w:r>
        <w:rPr>
          <w:rFonts w:ascii="Bookman Old Style" w:hAnsi="Bookman Old Style"/>
          <w:bCs/>
          <w:color w:val="000000"/>
          <w:lang w:val="id-ID"/>
        </w:rPr>
        <w:t>SUBARI</w:t>
      </w:r>
    </w:p>
    <w:p w:rsidR="00250F78" w:rsidRPr="00D5509E" w:rsidRDefault="00257D07">
      <w:pPr>
        <w:tabs>
          <w:tab w:val="left" w:pos="2552"/>
        </w:tabs>
        <w:rPr>
          <w:rFonts w:ascii="Bookman Old Style" w:hAnsi="Bookman Old Style"/>
        </w:rPr>
      </w:pPr>
      <w:r w:rsidRPr="00D5509E">
        <w:rPr>
          <w:rFonts w:ascii="Bookman Old Style" w:hAnsi="Bookman Old Style"/>
          <w:lang w:val="id-ID"/>
        </w:rPr>
        <w:t>Diundangkan di</w:t>
      </w:r>
      <w:r w:rsidR="00C877E0" w:rsidRPr="00D5509E">
        <w:rPr>
          <w:rFonts w:ascii="Bookman Old Style" w:hAnsi="Bookman Old Style"/>
        </w:rPr>
        <w:t xml:space="preserve"> </w:t>
      </w:r>
      <w:proofErr w:type="spellStart"/>
      <w:r w:rsidR="00DE0E0A">
        <w:rPr>
          <w:rFonts w:ascii="Bookman Old Style" w:hAnsi="Bookman Old Style"/>
        </w:rPr>
        <w:t>Serut</w:t>
      </w:r>
      <w:proofErr w:type="spellEnd"/>
    </w:p>
    <w:p w:rsidR="00250F78" w:rsidRPr="00D5509E" w:rsidRDefault="00257D07" w:rsidP="00D5509E">
      <w:pPr>
        <w:tabs>
          <w:tab w:val="left" w:pos="2552"/>
        </w:tabs>
        <w:rPr>
          <w:rFonts w:ascii="Bookman Old Style" w:hAnsi="Bookman Old Style"/>
        </w:rPr>
      </w:pPr>
      <w:r w:rsidRPr="00D5509E">
        <w:rPr>
          <w:rFonts w:ascii="Bookman Old Style" w:hAnsi="Bookman Old Style"/>
          <w:lang w:val="id-ID"/>
        </w:rPr>
        <w:t>pada tanggal</w:t>
      </w:r>
      <w:r w:rsidR="00F7205F" w:rsidRPr="00D5509E">
        <w:rPr>
          <w:rFonts w:ascii="Bookman Old Style" w:hAnsi="Bookman Old Style"/>
        </w:rPr>
        <w:t xml:space="preserve">, </w:t>
      </w:r>
      <w:r w:rsidR="00DE0E0A">
        <w:rPr>
          <w:rFonts w:ascii="Bookman Old Style" w:hAnsi="Bookman Old Style"/>
          <w:color w:val="000000"/>
          <w:spacing w:val="17"/>
          <w:lang w:val="sv-SE"/>
        </w:rPr>
        <w:t>15 Nov</w:t>
      </w:r>
      <w:r w:rsidR="00E139D3" w:rsidRPr="00D5509E">
        <w:rPr>
          <w:rFonts w:ascii="Bookman Old Style" w:hAnsi="Bookman Old Style"/>
          <w:color w:val="000000"/>
          <w:spacing w:val="17"/>
          <w:lang w:val="sv-SE"/>
        </w:rPr>
        <w:t>ember 2021</w:t>
      </w:r>
    </w:p>
    <w:p w:rsidR="00250F78" w:rsidRPr="00D5509E" w:rsidRDefault="00257D07">
      <w:pPr>
        <w:tabs>
          <w:tab w:val="left" w:pos="2552"/>
        </w:tabs>
        <w:rPr>
          <w:rFonts w:ascii="Bookman Old Style" w:hAnsi="Bookman Old Style"/>
        </w:rPr>
      </w:pPr>
      <w:r w:rsidRPr="00D5509E">
        <w:rPr>
          <w:rFonts w:ascii="Bookman Old Style" w:hAnsi="Bookman Old Style"/>
          <w:lang w:val="id-ID"/>
        </w:rPr>
        <w:t xml:space="preserve">SEKRETARIS </w:t>
      </w:r>
      <w:r w:rsidR="00266B4F">
        <w:rPr>
          <w:rFonts w:ascii="Bookman Old Style" w:hAnsi="Bookman Old Style"/>
          <w:lang w:val="id-ID"/>
        </w:rPr>
        <w:t>DESA SERUT</w:t>
      </w:r>
      <w:r w:rsidR="007B0C44" w:rsidRPr="00D5509E">
        <w:rPr>
          <w:rFonts w:ascii="Bookman Old Style" w:hAnsi="Bookman Old Style"/>
        </w:rPr>
        <w:t>,</w:t>
      </w:r>
    </w:p>
    <w:p w:rsidR="00250F78" w:rsidRPr="00D5509E" w:rsidRDefault="00250F78">
      <w:pPr>
        <w:rPr>
          <w:rFonts w:ascii="Bookman Old Style" w:hAnsi="Bookman Old Style"/>
        </w:rPr>
      </w:pPr>
    </w:p>
    <w:p w:rsidR="00250F78" w:rsidRPr="00D5509E" w:rsidRDefault="00015289" w:rsidP="00015289">
      <w:pPr>
        <w:spacing w:line="360" w:lineRule="auto"/>
        <w:rPr>
          <w:rFonts w:ascii="Bookman Old Style" w:hAnsi="Bookman Old Style"/>
          <w:lang w:val="id-ID"/>
        </w:rPr>
      </w:pPr>
      <w:r>
        <w:rPr>
          <w:rFonts w:ascii="Bookman Old Style" w:hAnsi="Bookman Old Style"/>
          <w:lang w:val="id-ID"/>
        </w:rPr>
        <w:t xml:space="preserve">                       Ttd</w:t>
      </w:r>
    </w:p>
    <w:p w:rsidR="00250F78" w:rsidRPr="00DE0E0A" w:rsidRDefault="00DE0E0A" w:rsidP="00015289">
      <w:pPr>
        <w:spacing w:line="360" w:lineRule="auto"/>
        <w:ind w:left="720" w:firstLine="720"/>
        <w:rPr>
          <w:rFonts w:ascii="Bookman Old Style" w:hAnsi="Bookman Old Style"/>
          <w:lang w:val="id-ID"/>
        </w:rPr>
      </w:pPr>
      <w:r>
        <w:rPr>
          <w:rFonts w:ascii="Bookman Old Style" w:hAnsi="Bookman Old Style"/>
          <w:lang w:val="id-ID"/>
        </w:rPr>
        <w:t>SUYATNO</w:t>
      </w:r>
    </w:p>
    <w:p w:rsidR="00250F78" w:rsidRPr="00D5509E" w:rsidRDefault="002A38AE" w:rsidP="00E139D3">
      <w:pPr>
        <w:rPr>
          <w:rFonts w:ascii="Bookman Old Style" w:hAnsi="Bookman Old Style"/>
        </w:rPr>
      </w:pPr>
      <w:proofErr w:type="gramStart"/>
      <w:r w:rsidRPr="00D5509E">
        <w:rPr>
          <w:rFonts w:ascii="Bookman Old Style" w:hAnsi="Bookman Old Style"/>
        </w:rPr>
        <w:t xml:space="preserve">BERITA </w:t>
      </w:r>
      <w:r w:rsidR="00257D07" w:rsidRPr="00D5509E">
        <w:rPr>
          <w:rFonts w:ascii="Bookman Old Style" w:hAnsi="Bookman Old Style"/>
          <w:lang w:val="id-ID"/>
        </w:rPr>
        <w:t xml:space="preserve"> </w:t>
      </w:r>
      <w:r w:rsidR="00266B4F">
        <w:rPr>
          <w:rFonts w:ascii="Bookman Old Style" w:hAnsi="Bookman Old Style"/>
          <w:lang w:val="id-ID"/>
        </w:rPr>
        <w:t>DESA</w:t>
      </w:r>
      <w:proofErr w:type="gramEnd"/>
      <w:r w:rsidR="00266B4F">
        <w:rPr>
          <w:rFonts w:ascii="Bookman Old Style" w:hAnsi="Bookman Old Style"/>
          <w:lang w:val="id-ID"/>
        </w:rPr>
        <w:t xml:space="preserve"> SERUT</w:t>
      </w:r>
      <w:r w:rsidR="00C877E0" w:rsidRPr="00D5509E">
        <w:rPr>
          <w:rFonts w:ascii="Bookman Old Style" w:hAnsi="Bookman Old Style"/>
        </w:rPr>
        <w:t xml:space="preserve"> </w:t>
      </w:r>
      <w:r w:rsidR="00257D07" w:rsidRPr="00D5509E">
        <w:rPr>
          <w:rFonts w:ascii="Bookman Old Style" w:hAnsi="Bookman Old Style"/>
          <w:lang w:val="id-ID"/>
        </w:rPr>
        <w:t xml:space="preserve">TAHUN </w:t>
      </w:r>
      <w:r w:rsidR="00E139D3" w:rsidRPr="00D5509E">
        <w:rPr>
          <w:rFonts w:ascii="Bookman Old Style" w:hAnsi="Bookman Old Style"/>
        </w:rPr>
        <w:t>2021</w:t>
      </w:r>
      <w:r w:rsidR="00C877E0" w:rsidRPr="00D5509E">
        <w:rPr>
          <w:rFonts w:ascii="Bookman Old Style" w:hAnsi="Bookman Old Style"/>
        </w:rPr>
        <w:t xml:space="preserve"> </w:t>
      </w:r>
      <w:r w:rsidR="00257D07" w:rsidRPr="00D5509E">
        <w:rPr>
          <w:rFonts w:ascii="Bookman Old Style" w:hAnsi="Bookman Old Style"/>
          <w:lang w:val="id-ID"/>
        </w:rPr>
        <w:t>NOMOR</w:t>
      </w:r>
      <w:r w:rsidR="00CB3B09" w:rsidRPr="00D5509E">
        <w:rPr>
          <w:rFonts w:ascii="Bookman Old Style" w:hAnsi="Bookman Old Style"/>
        </w:rPr>
        <w:t xml:space="preserve"> </w:t>
      </w:r>
      <w:r w:rsidR="002D4DE1">
        <w:rPr>
          <w:rFonts w:ascii="Bookman Old Style" w:hAnsi="Bookman Old Style"/>
        </w:rPr>
        <w:t>7</w:t>
      </w:r>
    </w:p>
    <w:sectPr w:rsidR="00250F78" w:rsidRPr="00D5509E" w:rsidSect="00644C68">
      <w:headerReference w:type="default" r:id="rId9"/>
      <w:pgSz w:w="12240" w:h="18720" w:code="258"/>
      <w:pgMar w:top="1531" w:right="1418" w:bottom="1531"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AE" w:rsidRDefault="000223AE" w:rsidP="00644C68">
      <w:r>
        <w:separator/>
      </w:r>
    </w:p>
  </w:endnote>
  <w:endnote w:type="continuationSeparator" w:id="0">
    <w:p w:rsidR="000223AE" w:rsidRDefault="000223AE" w:rsidP="0064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AE" w:rsidRDefault="000223AE" w:rsidP="00644C68">
      <w:r>
        <w:separator/>
      </w:r>
    </w:p>
  </w:footnote>
  <w:footnote w:type="continuationSeparator" w:id="0">
    <w:p w:rsidR="000223AE" w:rsidRDefault="000223AE" w:rsidP="00644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340943"/>
      <w:docPartObj>
        <w:docPartGallery w:val="Page Numbers (Top of Page)"/>
        <w:docPartUnique/>
      </w:docPartObj>
    </w:sdtPr>
    <w:sdtEndPr>
      <w:rPr>
        <w:noProof/>
      </w:rPr>
    </w:sdtEndPr>
    <w:sdtContent>
      <w:p w:rsidR="00644C68" w:rsidRDefault="00644C6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44C68" w:rsidRDefault="00644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4BDC9258"/>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0000002"/>
    <w:multiLevelType w:val="hybridMultilevel"/>
    <w:tmpl w:val="111CD6E0"/>
    <w:lvl w:ilvl="0" w:tplc="C5EA4F20">
      <w:start w:val="1"/>
      <w:numFmt w:val="upperLetter"/>
      <w:lvlText w:val="%1."/>
      <w:lvlJc w:val="left"/>
      <w:pPr>
        <w:ind w:left="360" w:hanging="360"/>
      </w:pPr>
      <w:rPr>
        <w:rFonts w:hint="default"/>
        <w:sz w:val="24"/>
      </w:rPr>
    </w:lvl>
    <w:lvl w:ilvl="1" w:tplc="04210019" w:tentative="1">
      <w:start w:val="1"/>
      <w:numFmt w:val="lowerLetter"/>
      <w:lvlText w:val="%2."/>
      <w:lvlJc w:val="left"/>
      <w:pPr>
        <w:ind w:left="-540" w:hanging="360"/>
      </w:pPr>
    </w:lvl>
    <w:lvl w:ilvl="2" w:tplc="0421001B" w:tentative="1">
      <w:start w:val="1"/>
      <w:numFmt w:val="lowerRoman"/>
      <w:lvlText w:val="%3."/>
      <w:lvlJc w:val="right"/>
      <w:pPr>
        <w:ind w:left="180" w:hanging="180"/>
      </w:pPr>
    </w:lvl>
    <w:lvl w:ilvl="3" w:tplc="0421000F" w:tentative="1">
      <w:start w:val="1"/>
      <w:numFmt w:val="decimal"/>
      <w:lvlText w:val="%4."/>
      <w:lvlJc w:val="left"/>
      <w:pPr>
        <w:ind w:left="900" w:hanging="360"/>
      </w:pPr>
    </w:lvl>
    <w:lvl w:ilvl="4" w:tplc="04210019" w:tentative="1">
      <w:start w:val="1"/>
      <w:numFmt w:val="lowerLetter"/>
      <w:lvlText w:val="%5."/>
      <w:lvlJc w:val="left"/>
      <w:pPr>
        <w:ind w:left="1620" w:hanging="360"/>
      </w:pPr>
    </w:lvl>
    <w:lvl w:ilvl="5" w:tplc="0421001B" w:tentative="1">
      <w:start w:val="1"/>
      <w:numFmt w:val="lowerRoman"/>
      <w:lvlText w:val="%6."/>
      <w:lvlJc w:val="right"/>
      <w:pPr>
        <w:ind w:left="2340" w:hanging="180"/>
      </w:pPr>
    </w:lvl>
    <w:lvl w:ilvl="6" w:tplc="0421000F" w:tentative="1">
      <w:start w:val="1"/>
      <w:numFmt w:val="decimal"/>
      <w:lvlText w:val="%7."/>
      <w:lvlJc w:val="left"/>
      <w:pPr>
        <w:ind w:left="3060" w:hanging="360"/>
      </w:pPr>
    </w:lvl>
    <w:lvl w:ilvl="7" w:tplc="04210019" w:tentative="1">
      <w:start w:val="1"/>
      <w:numFmt w:val="lowerLetter"/>
      <w:lvlText w:val="%8."/>
      <w:lvlJc w:val="left"/>
      <w:pPr>
        <w:ind w:left="3780" w:hanging="360"/>
      </w:pPr>
    </w:lvl>
    <w:lvl w:ilvl="8" w:tplc="0421001B" w:tentative="1">
      <w:start w:val="1"/>
      <w:numFmt w:val="lowerRoman"/>
      <w:lvlText w:val="%9."/>
      <w:lvlJc w:val="right"/>
      <w:pPr>
        <w:ind w:left="4500" w:hanging="180"/>
      </w:pPr>
    </w:lvl>
  </w:abstractNum>
  <w:abstractNum w:abstractNumId="2" w15:restartNumberingAfterBreak="0">
    <w:nsid w:val="00000003"/>
    <w:multiLevelType w:val="hybridMultilevel"/>
    <w:tmpl w:val="3BC8B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2F08B20C"/>
    <w:lvl w:ilvl="0" w:tplc="96EEA734">
      <w:start w:val="1"/>
      <w:numFmt w:val="upperRoman"/>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00000005"/>
    <w:multiLevelType w:val="hybridMultilevel"/>
    <w:tmpl w:val="8144B468"/>
    <w:lvl w:ilvl="0" w:tplc="BCEE8B48">
      <w:start w:val="1"/>
      <w:numFmt w:val="bullet"/>
      <w:lvlText w:val="-"/>
      <w:lvlJc w:val="left"/>
      <w:pPr>
        <w:ind w:left="720" w:hanging="360"/>
      </w:pPr>
      <w:rPr>
        <w:rFonts w:ascii="Tahoma" w:hAnsi="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E0C6C93C"/>
    <w:lvl w:ilvl="0" w:tplc="AE7C54E2">
      <w:start w:val="7"/>
      <w:numFmt w:val="bullet"/>
      <w:lvlText w:val=""/>
      <w:lvlJc w:val="left"/>
      <w:pPr>
        <w:ind w:left="720" w:hanging="360"/>
      </w:pPr>
      <w:rPr>
        <w:rFonts w:ascii="Symbol" w:eastAsia="Times New Roman" w:hAnsi="Symbol"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082B254"/>
    <w:lvl w:ilvl="0" w:tplc="F304A0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39586DA0"/>
    <w:lvl w:ilvl="0" w:tplc="4A4EF0BA">
      <w:start w:val="2"/>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95E60B98"/>
    <w:lvl w:ilvl="0" w:tplc="BCEE8B48">
      <w:start w:val="1"/>
      <w:numFmt w:val="bullet"/>
      <w:lvlText w:val="-"/>
      <w:lvlJc w:val="left"/>
      <w:pPr>
        <w:ind w:left="720" w:hanging="360"/>
      </w:pPr>
      <w:rPr>
        <w:rFonts w:ascii="Tahoma" w:hAnsi="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423691FC"/>
    <w:lvl w:ilvl="0" w:tplc="E780D9CE">
      <w:start w:val="1"/>
      <w:numFmt w:val="decimal"/>
      <w:lvlText w:val="(%1)"/>
      <w:lvlJc w:val="left"/>
      <w:pPr>
        <w:ind w:left="720" w:hanging="360"/>
      </w:pPr>
      <w:rPr>
        <w:rFonts w:hint="default"/>
      </w:rPr>
    </w:lvl>
    <w:lvl w:ilvl="1" w:tplc="3D845A56">
      <w:start w:val="20"/>
      <w:numFmt w:val="decimal"/>
      <w:lvlText w:val="(%2"/>
      <w:lvlJc w:val="left"/>
      <w:pPr>
        <w:ind w:left="1440" w:hanging="360"/>
      </w:pPr>
      <w:rPr>
        <w:rFonts w:hint="default"/>
      </w:rPr>
    </w:lvl>
    <w:lvl w:ilvl="2" w:tplc="489CD852">
      <w:start w:val="1"/>
      <w:numFmt w:val="decimal"/>
      <w:lvlText w:val="(%3)"/>
      <w:lvlJc w:val="left"/>
      <w:pPr>
        <w:ind w:left="2160" w:hanging="180"/>
      </w:pPr>
      <w:rPr>
        <w:rFonts w:ascii="Bookman Old Style" w:eastAsia="Times New Roman" w:hAnsi="Bookman Old Style" w:cs="Tahoma"/>
        <w:color w:val="auto"/>
      </w:rPr>
    </w:lvl>
    <w:lvl w:ilvl="3" w:tplc="0E2C0048">
      <w:start w:val="1"/>
      <w:numFmt w:val="lowerLetter"/>
      <w:lvlText w:val="%4."/>
      <w:lvlJc w:val="left"/>
      <w:pPr>
        <w:ind w:left="2880" w:hanging="360"/>
      </w:pPr>
      <w:rPr>
        <w:rFonts w:hint="default"/>
      </w:rPr>
    </w:lvl>
    <w:lvl w:ilvl="4" w:tplc="F712294A">
      <w:start w:val="1"/>
      <w:numFmt w:val="decimal"/>
      <w:lvlText w:val="%5."/>
      <w:lvlJc w:val="left"/>
      <w:pPr>
        <w:ind w:left="360" w:hanging="360"/>
      </w:pPr>
      <w:rPr>
        <w:rFonts w:hint="default"/>
        <w:sz w:val="24"/>
        <w:szCs w:val="24"/>
      </w:rPr>
    </w:lvl>
    <w:lvl w:ilvl="5" w:tplc="8AEAAAB2">
      <w:start w:val="1"/>
      <w:numFmt w:val="bullet"/>
      <w:lvlText w:val="-"/>
      <w:lvlJc w:val="left"/>
      <w:pPr>
        <w:ind w:left="4500" w:hanging="360"/>
      </w:pPr>
      <w:rPr>
        <w:rFonts w:ascii="Tahoma" w:eastAsia="Times New Roman" w:hAnsi="Tahoma" w:cs="Tahoma"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B"/>
    <w:multiLevelType w:val="hybridMultilevel"/>
    <w:tmpl w:val="7E980D1A"/>
    <w:lvl w:ilvl="0" w:tplc="BCEE8B48">
      <w:start w:val="1"/>
      <w:numFmt w:val="bullet"/>
      <w:lvlText w:val="-"/>
      <w:lvlJc w:val="left"/>
      <w:pPr>
        <w:ind w:left="720" w:hanging="360"/>
      </w:pPr>
      <w:rPr>
        <w:rFonts w:ascii="Tahoma" w:hAnsi="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ACE8EE0C"/>
    <w:lvl w:ilvl="0" w:tplc="E0A81580">
      <w:start w:val="1"/>
      <w:numFmt w:val="lowerLetter"/>
      <w:lvlText w:val="%1."/>
      <w:lvlJc w:val="left"/>
      <w:pPr>
        <w:ind w:left="720" w:hanging="360"/>
      </w:pPr>
      <w:rPr>
        <w:rFonts w:ascii="Bookman Old Style" w:eastAsia="Calibri" w:hAnsi="Bookman Old Style" w:cs="Times New Roman"/>
      </w:rPr>
    </w:lvl>
    <w:lvl w:ilvl="1" w:tplc="04210019">
      <w:start w:val="1"/>
      <w:numFmt w:val="lowerLetter"/>
      <w:lvlText w:val="%2."/>
      <w:lvlJc w:val="left"/>
      <w:pPr>
        <w:ind w:left="1440" w:hanging="360"/>
      </w:pPr>
    </w:lvl>
    <w:lvl w:ilvl="2" w:tplc="256C2B94">
      <w:start w:val="1"/>
      <w:numFmt w:val="decimal"/>
      <w:lvlText w:val="%3."/>
      <w:lvlJc w:val="left"/>
      <w:pPr>
        <w:ind w:left="360" w:hanging="360"/>
      </w:pPr>
      <w:rPr>
        <w:rFonts w:hint="default"/>
        <w:b w:val="0"/>
        <w:sz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6106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39365BC6"/>
    <w:lvl w:ilvl="0" w:tplc="5CE2B2F4">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0000000F"/>
    <w:multiLevelType w:val="hybridMultilevel"/>
    <w:tmpl w:val="DEF044A8"/>
    <w:lvl w:ilvl="0" w:tplc="2B5231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0000010"/>
    <w:multiLevelType w:val="hybridMultilevel"/>
    <w:tmpl w:val="BB009E2C"/>
    <w:lvl w:ilvl="0" w:tplc="BCEE8B48">
      <w:start w:val="1"/>
      <w:numFmt w:val="bullet"/>
      <w:lvlText w:val="-"/>
      <w:lvlJc w:val="left"/>
      <w:pPr>
        <w:ind w:left="720" w:hanging="360"/>
      </w:pPr>
      <w:rPr>
        <w:rFonts w:ascii="Tahoma" w:hAnsi="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BC6CF3C0"/>
    <w:lvl w:ilvl="0" w:tplc="04090015">
      <w:start w:val="1"/>
      <w:numFmt w:val="upp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00000012"/>
    <w:multiLevelType w:val="hybridMultilevel"/>
    <w:tmpl w:val="C9F09952"/>
    <w:lvl w:ilvl="0" w:tplc="8E8AC31C">
      <w:start w:val="1"/>
      <w:numFmt w:val="lowerLetter"/>
      <w:lvlText w:val="%1."/>
      <w:lvlJc w:val="left"/>
      <w:pPr>
        <w:ind w:left="1725" w:hanging="360"/>
      </w:pPr>
      <w:rPr>
        <w:rFonts w:ascii="Tahoma" w:eastAsia="Times New Roman" w:hAnsi="Tahoma" w:cs="Tahoma"/>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00000013"/>
    <w:multiLevelType w:val="hybridMultilevel"/>
    <w:tmpl w:val="33FE1EA6"/>
    <w:lvl w:ilvl="0" w:tplc="1F7C4180">
      <w:start w:val="1"/>
      <w:numFmt w:val="lowerLetter"/>
      <w:lvlText w:val="%1."/>
      <w:lvlJc w:val="left"/>
      <w:pPr>
        <w:ind w:left="1785" w:hanging="360"/>
      </w:pPr>
      <w:rPr>
        <w:rFonts w:ascii="Tahoma" w:eastAsia="Times New Roman" w:hAnsi="Tahoma" w:cs="Tahoma"/>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9" w15:restartNumberingAfterBreak="0">
    <w:nsid w:val="00000014"/>
    <w:multiLevelType w:val="hybridMultilevel"/>
    <w:tmpl w:val="1C58A72C"/>
    <w:lvl w:ilvl="0" w:tplc="E780D9CE">
      <w:start w:val="1"/>
      <w:numFmt w:val="decimal"/>
      <w:lvlText w:val="(%1)"/>
      <w:lvlJc w:val="left"/>
      <w:pPr>
        <w:ind w:left="819" w:hanging="360"/>
      </w:pPr>
      <w:rPr>
        <w:rFonts w:hint="default"/>
      </w:rPr>
    </w:lvl>
    <w:lvl w:ilvl="1" w:tplc="BCEE8B48">
      <w:start w:val="1"/>
      <w:numFmt w:val="bullet"/>
      <w:lvlText w:val="-"/>
      <w:lvlJc w:val="left"/>
      <w:pPr>
        <w:ind w:left="1539" w:hanging="360"/>
      </w:pPr>
      <w:rPr>
        <w:rFonts w:ascii="Tahoma" w:hAnsi="Tahoma" w:hint="default"/>
      </w:rPr>
    </w:lvl>
    <w:lvl w:ilvl="2" w:tplc="0421001B">
      <w:start w:val="1"/>
      <w:numFmt w:val="lowerRoman"/>
      <w:lvlText w:val="%3."/>
      <w:lvlJc w:val="right"/>
      <w:pPr>
        <w:ind w:left="2259" w:hanging="180"/>
      </w:pPr>
    </w:lvl>
    <w:lvl w:ilvl="3" w:tplc="B52E57C6">
      <w:start w:val="1"/>
      <w:numFmt w:val="lowerLetter"/>
      <w:lvlText w:val="%4."/>
      <w:lvlJc w:val="left"/>
      <w:pPr>
        <w:ind w:left="2979" w:hanging="360"/>
      </w:pPr>
      <w:rPr>
        <w:rFonts w:hint="default"/>
        <w:b w:val="0"/>
        <w:i w:val="0"/>
        <w:color w:val="auto"/>
      </w:rPr>
    </w:lvl>
    <w:lvl w:ilvl="4" w:tplc="D9AAF9FC">
      <w:start w:val="1"/>
      <w:numFmt w:val="decimal"/>
      <w:lvlText w:val="%5."/>
      <w:lvlJc w:val="left"/>
      <w:pPr>
        <w:ind w:left="3699" w:hanging="360"/>
      </w:pPr>
      <w:rPr>
        <w:rFonts w:hint="default"/>
      </w:r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0" w15:restartNumberingAfterBreak="0">
    <w:nsid w:val="00000015"/>
    <w:multiLevelType w:val="hybridMultilevel"/>
    <w:tmpl w:val="21C61B14"/>
    <w:lvl w:ilvl="0" w:tplc="E626D9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0000016"/>
    <w:multiLevelType w:val="hybridMultilevel"/>
    <w:tmpl w:val="01DEF786"/>
    <w:lvl w:ilvl="0" w:tplc="E4AC3AB2">
      <w:start w:val="2"/>
      <w:numFmt w:val="lowerLetter"/>
      <w:lvlText w:val="%1."/>
      <w:lvlJc w:val="left"/>
      <w:pPr>
        <w:tabs>
          <w:tab w:val="left" w:pos="2160"/>
        </w:tabs>
        <w:ind w:left="2160" w:hanging="360"/>
      </w:pPr>
      <w:rPr>
        <w:rFonts w:cs="Times New Roman" w:hint="default"/>
      </w:rPr>
    </w:lvl>
    <w:lvl w:ilvl="1" w:tplc="0421000F">
      <w:start w:val="1"/>
      <w:numFmt w:val="decimal"/>
      <w:lvlText w:val="%2."/>
      <w:lvlJc w:val="left"/>
      <w:pPr>
        <w:tabs>
          <w:tab w:val="left" w:pos="2880"/>
        </w:tabs>
        <w:ind w:left="2880" w:hanging="360"/>
      </w:pPr>
      <w:rPr>
        <w:rFonts w:hint="default"/>
      </w:rPr>
    </w:lvl>
    <w:lvl w:ilvl="2" w:tplc="04090001">
      <w:start w:val="1"/>
      <w:numFmt w:val="bullet"/>
      <w:lvlText w:val=""/>
      <w:lvlJc w:val="left"/>
      <w:pPr>
        <w:tabs>
          <w:tab w:val="left" w:pos="3780"/>
        </w:tabs>
        <w:ind w:left="3780" w:hanging="360"/>
      </w:pPr>
      <w:rPr>
        <w:rFonts w:ascii="Symbol" w:hAnsi="Symbol" w:hint="default"/>
      </w:rPr>
    </w:lvl>
    <w:lvl w:ilvl="3" w:tplc="0409000F">
      <w:start w:val="1"/>
      <w:numFmt w:val="decimal"/>
      <w:lvlText w:val="%4."/>
      <w:lvlJc w:val="left"/>
      <w:pPr>
        <w:tabs>
          <w:tab w:val="left" w:pos="4320"/>
        </w:tabs>
        <w:ind w:left="4320" w:hanging="360"/>
      </w:pPr>
      <w:rPr>
        <w:rFonts w:cs="Times New Roman"/>
      </w:rPr>
    </w:lvl>
    <w:lvl w:ilvl="4" w:tplc="04090019">
      <w:start w:val="1"/>
      <w:numFmt w:val="lowerLetter"/>
      <w:lvlText w:val="%5."/>
      <w:lvlJc w:val="left"/>
      <w:pPr>
        <w:tabs>
          <w:tab w:val="left" w:pos="5040"/>
        </w:tabs>
        <w:ind w:left="5040" w:hanging="360"/>
      </w:pPr>
      <w:rPr>
        <w:rFonts w:cs="Times New Roman"/>
      </w:rPr>
    </w:lvl>
    <w:lvl w:ilvl="5" w:tplc="0409001B">
      <w:start w:val="1"/>
      <w:numFmt w:val="lowerRoman"/>
      <w:lvlText w:val="%6."/>
      <w:lvlJc w:val="right"/>
      <w:pPr>
        <w:tabs>
          <w:tab w:val="left" w:pos="5760"/>
        </w:tabs>
        <w:ind w:left="5760" w:hanging="180"/>
      </w:pPr>
      <w:rPr>
        <w:rFonts w:cs="Times New Roman"/>
      </w:rPr>
    </w:lvl>
    <w:lvl w:ilvl="6" w:tplc="0409000F">
      <w:start w:val="1"/>
      <w:numFmt w:val="decimal"/>
      <w:lvlText w:val="%7."/>
      <w:lvlJc w:val="left"/>
      <w:pPr>
        <w:tabs>
          <w:tab w:val="left" w:pos="6480"/>
        </w:tabs>
        <w:ind w:left="6480" w:hanging="360"/>
      </w:pPr>
      <w:rPr>
        <w:rFonts w:cs="Times New Roman"/>
      </w:rPr>
    </w:lvl>
    <w:lvl w:ilvl="7" w:tplc="04090019">
      <w:start w:val="1"/>
      <w:numFmt w:val="lowerLetter"/>
      <w:lvlText w:val="%8."/>
      <w:lvlJc w:val="left"/>
      <w:pPr>
        <w:tabs>
          <w:tab w:val="left" w:pos="7200"/>
        </w:tabs>
        <w:ind w:left="7200" w:hanging="360"/>
      </w:pPr>
      <w:rPr>
        <w:rFonts w:cs="Times New Roman"/>
      </w:rPr>
    </w:lvl>
    <w:lvl w:ilvl="8" w:tplc="0409001B">
      <w:start w:val="1"/>
      <w:numFmt w:val="lowerRoman"/>
      <w:lvlText w:val="%9."/>
      <w:lvlJc w:val="right"/>
      <w:pPr>
        <w:tabs>
          <w:tab w:val="left" w:pos="7920"/>
        </w:tabs>
        <w:ind w:left="7920" w:hanging="180"/>
      </w:pPr>
      <w:rPr>
        <w:rFonts w:cs="Times New Roman"/>
      </w:rPr>
    </w:lvl>
  </w:abstractNum>
  <w:abstractNum w:abstractNumId="22" w15:restartNumberingAfterBreak="0">
    <w:nsid w:val="00000017"/>
    <w:multiLevelType w:val="hybridMultilevel"/>
    <w:tmpl w:val="FE76B16C"/>
    <w:lvl w:ilvl="0" w:tplc="0421000F">
      <w:start w:val="1"/>
      <w:numFmt w:val="decimal"/>
      <w:lvlText w:val="%1."/>
      <w:lvlJc w:val="left"/>
      <w:pPr>
        <w:tabs>
          <w:tab w:val="left" w:pos="2880"/>
        </w:tabs>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18"/>
    <w:multiLevelType w:val="hybridMultilevel"/>
    <w:tmpl w:val="4BDC9258"/>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00000019"/>
    <w:multiLevelType w:val="hybridMultilevel"/>
    <w:tmpl w:val="B4024B88"/>
    <w:lvl w:ilvl="0" w:tplc="D18C746C">
      <w:start w:val="2"/>
      <w:numFmt w:val="decimal"/>
      <w:lvlText w:val="%1."/>
      <w:lvlJc w:val="left"/>
      <w:pPr>
        <w:tabs>
          <w:tab w:val="left" w:pos="2040"/>
        </w:tabs>
        <w:ind w:left="2040" w:hanging="360"/>
      </w:pPr>
      <w:rPr>
        <w:rFonts w:cs="Times New Roman" w:hint="default"/>
      </w:rPr>
    </w:lvl>
    <w:lvl w:ilvl="1" w:tplc="04090019">
      <w:start w:val="1"/>
      <w:numFmt w:val="lowerLetter"/>
      <w:lvlText w:val="%2."/>
      <w:lvlJc w:val="left"/>
      <w:pPr>
        <w:tabs>
          <w:tab w:val="left" w:pos="2760"/>
        </w:tabs>
        <w:ind w:left="2760" w:hanging="360"/>
      </w:pPr>
      <w:rPr>
        <w:rFonts w:cs="Times New Roman"/>
      </w:rPr>
    </w:lvl>
    <w:lvl w:ilvl="2" w:tplc="0409001B">
      <w:start w:val="1"/>
      <w:numFmt w:val="lowerRoman"/>
      <w:lvlText w:val="%3."/>
      <w:lvlJc w:val="right"/>
      <w:pPr>
        <w:tabs>
          <w:tab w:val="left" w:pos="3480"/>
        </w:tabs>
        <w:ind w:left="3480" w:hanging="180"/>
      </w:pPr>
      <w:rPr>
        <w:rFonts w:cs="Times New Roman"/>
      </w:rPr>
    </w:lvl>
    <w:lvl w:ilvl="3" w:tplc="0409000F">
      <w:start w:val="1"/>
      <w:numFmt w:val="decimal"/>
      <w:lvlText w:val="%4."/>
      <w:lvlJc w:val="left"/>
      <w:pPr>
        <w:tabs>
          <w:tab w:val="left" w:pos="4200"/>
        </w:tabs>
        <w:ind w:left="4200" w:hanging="360"/>
      </w:pPr>
      <w:rPr>
        <w:rFonts w:cs="Times New Roman"/>
      </w:rPr>
    </w:lvl>
    <w:lvl w:ilvl="4" w:tplc="04090019">
      <w:start w:val="1"/>
      <w:numFmt w:val="lowerLetter"/>
      <w:lvlText w:val="%5."/>
      <w:lvlJc w:val="left"/>
      <w:pPr>
        <w:tabs>
          <w:tab w:val="left" w:pos="4920"/>
        </w:tabs>
        <w:ind w:left="4920" w:hanging="360"/>
      </w:pPr>
      <w:rPr>
        <w:rFonts w:cs="Times New Roman"/>
      </w:rPr>
    </w:lvl>
    <w:lvl w:ilvl="5" w:tplc="0409001B">
      <w:start w:val="1"/>
      <w:numFmt w:val="lowerRoman"/>
      <w:lvlText w:val="%6."/>
      <w:lvlJc w:val="right"/>
      <w:pPr>
        <w:tabs>
          <w:tab w:val="left" w:pos="5640"/>
        </w:tabs>
        <w:ind w:left="5640" w:hanging="180"/>
      </w:pPr>
      <w:rPr>
        <w:rFonts w:cs="Times New Roman"/>
      </w:rPr>
    </w:lvl>
    <w:lvl w:ilvl="6" w:tplc="0409000F">
      <w:start w:val="1"/>
      <w:numFmt w:val="decimal"/>
      <w:lvlText w:val="%7."/>
      <w:lvlJc w:val="left"/>
      <w:pPr>
        <w:tabs>
          <w:tab w:val="left" w:pos="6360"/>
        </w:tabs>
        <w:ind w:left="6360" w:hanging="360"/>
      </w:pPr>
      <w:rPr>
        <w:rFonts w:cs="Times New Roman"/>
      </w:rPr>
    </w:lvl>
    <w:lvl w:ilvl="7" w:tplc="04090019">
      <w:start w:val="1"/>
      <w:numFmt w:val="lowerLetter"/>
      <w:lvlText w:val="%8."/>
      <w:lvlJc w:val="left"/>
      <w:pPr>
        <w:tabs>
          <w:tab w:val="left" w:pos="7080"/>
        </w:tabs>
        <w:ind w:left="7080" w:hanging="360"/>
      </w:pPr>
      <w:rPr>
        <w:rFonts w:cs="Times New Roman"/>
      </w:rPr>
    </w:lvl>
    <w:lvl w:ilvl="8" w:tplc="0409001B">
      <w:start w:val="1"/>
      <w:numFmt w:val="lowerRoman"/>
      <w:lvlText w:val="%9."/>
      <w:lvlJc w:val="right"/>
      <w:pPr>
        <w:tabs>
          <w:tab w:val="left" w:pos="7800"/>
        </w:tabs>
        <w:ind w:left="7800" w:hanging="180"/>
      </w:pPr>
      <w:rPr>
        <w:rFonts w:cs="Times New Roman"/>
      </w:rPr>
    </w:lvl>
  </w:abstractNum>
  <w:abstractNum w:abstractNumId="25" w15:restartNumberingAfterBreak="0">
    <w:nsid w:val="0000001A"/>
    <w:multiLevelType w:val="hybridMultilevel"/>
    <w:tmpl w:val="635E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EEAA989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0000001C"/>
    <w:multiLevelType w:val="hybridMultilevel"/>
    <w:tmpl w:val="0E9E096E"/>
    <w:lvl w:ilvl="0" w:tplc="619880D4">
      <w:start w:val="2"/>
      <w:numFmt w:val="decimal"/>
      <w:lvlText w:val="%1."/>
      <w:lvlJc w:val="left"/>
      <w:pPr>
        <w:tabs>
          <w:tab w:val="left" w:pos="2040"/>
        </w:tabs>
        <w:ind w:left="204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0000001D"/>
    <w:multiLevelType w:val="hybridMultilevel"/>
    <w:tmpl w:val="4152559E"/>
    <w:lvl w:ilvl="0" w:tplc="A1804CDE">
      <w:start w:val="8"/>
      <w:numFmt w:val="decimal"/>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29" w15:restartNumberingAfterBreak="0">
    <w:nsid w:val="0000001E"/>
    <w:multiLevelType w:val="hybridMultilevel"/>
    <w:tmpl w:val="CE0C430E"/>
    <w:lvl w:ilvl="0" w:tplc="55425160">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0000001F"/>
    <w:multiLevelType w:val="hybridMultilevel"/>
    <w:tmpl w:val="D2D48712"/>
    <w:lvl w:ilvl="0" w:tplc="BCEE8B48">
      <w:start w:val="1"/>
      <w:numFmt w:val="bullet"/>
      <w:lvlText w:val="-"/>
      <w:lvlJc w:val="left"/>
      <w:pPr>
        <w:ind w:left="720" w:hanging="360"/>
      </w:pPr>
      <w:rPr>
        <w:rFonts w:ascii="Tahoma" w:hAnsi="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6AE0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1"/>
    <w:multiLevelType w:val="hybridMultilevel"/>
    <w:tmpl w:val="DB968DFA"/>
    <w:lvl w:ilvl="0" w:tplc="A1804CDE">
      <w:start w:val="8"/>
      <w:numFmt w:val="decimal"/>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33" w15:restartNumberingAfterBreak="0">
    <w:nsid w:val="00000022"/>
    <w:multiLevelType w:val="hybridMultilevel"/>
    <w:tmpl w:val="F8A8C7CC"/>
    <w:lvl w:ilvl="0" w:tplc="9ECC93B4">
      <w:start w:val="7"/>
      <w:numFmt w:val="bullet"/>
      <w:lvlText w:val=""/>
      <w:lvlJc w:val="left"/>
      <w:pPr>
        <w:ind w:left="720" w:hanging="360"/>
      </w:pPr>
      <w:rPr>
        <w:rFonts w:ascii="Symbol" w:eastAsia="Times New Roman" w:hAnsi="Symbol"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E5626B3A"/>
    <w:lvl w:ilvl="0" w:tplc="5ECE5CFE">
      <w:start w:val="1"/>
      <w:numFmt w:val="bullet"/>
      <w:lvlText w:val="-"/>
      <w:lvlJc w:val="left"/>
      <w:pPr>
        <w:ind w:left="394" w:hanging="360"/>
      </w:pPr>
      <w:rPr>
        <w:rFonts w:ascii="Calibri" w:eastAsia="Times New Roman" w:hAnsi="Calibri" w:cs="Times New Roman" w:hint="default"/>
      </w:rPr>
    </w:lvl>
    <w:lvl w:ilvl="1" w:tplc="04210003" w:tentative="1">
      <w:start w:val="1"/>
      <w:numFmt w:val="bullet"/>
      <w:lvlText w:val="o"/>
      <w:lvlJc w:val="left"/>
      <w:pPr>
        <w:ind w:left="1114" w:hanging="360"/>
      </w:pPr>
      <w:rPr>
        <w:rFonts w:ascii="Courier New" w:hAnsi="Courier New" w:cs="Courier New" w:hint="default"/>
      </w:rPr>
    </w:lvl>
    <w:lvl w:ilvl="2" w:tplc="04210005" w:tentative="1">
      <w:start w:val="1"/>
      <w:numFmt w:val="bullet"/>
      <w:lvlText w:val=""/>
      <w:lvlJc w:val="left"/>
      <w:pPr>
        <w:ind w:left="1834" w:hanging="360"/>
      </w:pPr>
      <w:rPr>
        <w:rFonts w:ascii="Wingdings" w:hAnsi="Wingdings" w:hint="default"/>
      </w:rPr>
    </w:lvl>
    <w:lvl w:ilvl="3" w:tplc="04210001" w:tentative="1">
      <w:start w:val="1"/>
      <w:numFmt w:val="bullet"/>
      <w:lvlText w:val=""/>
      <w:lvlJc w:val="left"/>
      <w:pPr>
        <w:ind w:left="2554" w:hanging="360"/>
      </w:pPr>
      <w:rPr>
        <w:rFonts w:ascii="Symbol" w:hAnsi="Symbol" w:hint="default"/>
      </w:rPr>
    </w:lvl>
    <w:lvl w:ilvl="4" w:tplc="04210003" w:tentative="1">
      <w:start w:val="1"/>
      <w:numFmt w:val="bullet"/>
      <w:lvlText w:val="o"/>
      <w:lvlJc w:val="left"/>
      <w:pPr>
        <w:ind w:left="3274" w:hanging="360"/>
      </w:pPr>
      <w:rPr>
        <w:rFonts w:ascii="Courier New" w:hAnsi="Courier New" w:cs="Courier New" w:hint="default"/>
      </w:rPr>
    </w:lvl>
    <w:lvl w:ilvl="5" w:tplc="04210005" w:tentative="1">
      <w:start w:val="1"/>
      <w:numFmt w:val="bullet"/>
      <w:lvlText w:val=""/>
      <w:lvlJc w:val="left"/>
      <w:pPr>
        <w:ind w:left="3994" w:hanging="360"/>
      </w:pPr>
      <w:rPr>
        <w:rFonts w:ascii="Wingdings" w:hAnsi="Wingdings" w:hint="default"/>
      </w:rPr>
    </w:lvl>
    <w:lvl w:ilvl="6" w:tplc="04210001" w:tentative="1">
      <w:start w:val="1"/>
      <w:numFmt w:val="bullet"/>
      <w:lvlText w:val=""/>
      <w:lvlJc w:val="left"/>
      <w:pPr>
        <w:ind w:left="4714" w:hanging="360"/>
      </w:pPr>
      <w:rPr>
        <w:rFonts w:ascii="Symbol" w:hAnsi="Symbol" w:hint="default"/>
      </w:rPr>
    </w:lvl>
    <w:lvl w:ilvl="7" w:tplc="04210003" w:tentative="1">
      <w:start w:val="1"/>
      <w:numFmt w:val="bullet"/>
      <w:lvlText w:val="o"/>
      <w:lvlJc w:val="left"/>
      <w:pPr>
        <w:ind w:left="5434" w:hanging="360"/>
      </w:pPr>
      <w:rPr>
        <w:rFonts w:ascii="Courier New" w:hAnsi="Courier New" w:cs="Courier New" w:hint="default"/>
      </w:rPr>
    </w:lvl>
    <w:lvl w:ilvl="8" w:tplc="04210005" w:tentative="1">
      <w:start w:val="1"/>
      <w:numFmt w:val="bullet"/>
      <w:lvlText w:val=""/>
      <w:lvlJc w:val="left"/>
      <w:pPr>
        <w:ind w:left="6154" w:hanging="360"/>
      </w:pPr>
      <w:rPr>
        <w:rFonts w:ascii="Wingdings" w:hAnsi="Wingdings" w:hint="default"/>
      </w:rPr>
    </w:lvl>
  </w:abstractNum>
  <w:abstractNum w:abstractNumId="35" w15:restartNumberingAfterBreak="0">
    <w:nsid w:val="00000024"/>
    <w:multiLevelType w:val="hybridMultilevel"/>
    <w:tmpl w:val="A12A7378"/>
    <w:lvl w:ilvl="0" w:tplc="AA646E58">
      <w:start w:val="7"/>
      <w:numFmt w:val="bullet"/>
      <w:lvlText w:val=""/>
      <w:lvlJc w:val="left"/>
      <w:pPr>
        <w:ind w:left="720" w:hanging="360"/>
      </w:pPr>
      <w:rPr>
        <w:rFonts w:ascii="Symbol" w:eastAsia="Times New Roman" w:hAnsi="Symbol"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0AAF16AA"/>
    <w:multiLevelType w:val="hybridMultilevel"/>
    <w:tmpl w:val="8E7228C8"/>
    <w:lvl w:ilvl="0" w:tplc="D43ED4CE">
      <w:start w:val="2"/>
      <w:numFmt w:val="decimal"/>
      <w:lvlText w:val="%1."/>
      <w:lvlJc w:val="left"/>
      <w:pPr>
        <w:tabs>
          <w:tab w:val="num" w:pos="8441"/>
        </w:tabs>
        <w:ind w:left="8441" w:hanging="360"/>
      </w:pPr>
      <w:rPr>
        <w:rFonts w:cs="Times New Roman" w:hint="default"/>
        <w:b w:val="0"/>
        <w:bCs w:val="0"/>
        <w:i w:val="0"/>
        <w:iCs w:val="0"/>
        <w:strike w:val="0"/>
        <w:color w:val="auto"/>
      </w:rPr>
    </w:lvl>
    <w:lvl w:ilvl="1" w:tplc="D2DCF7D8">
      <w:start w:val="1"/>
      <w:numFmt w:val="lowerLetter"/>
      <w:lvlText w:val="%2."/>
      <w:lvlJc w:val="left"/>
      <w:pPr>
        <w:tabs>
          <w:tab w:val="num" w:pos="2880"/>
        </w:tabs>
        <w:ind w:left="2880" w:hanging="360"/>
      </w:pPr>
      <w:rPr>
        <w:rFonts w:cs="Times New Roman"/>
      </w:rPr>
    </w:lvl>
    <w:lvl w:ilvl="2" w:tplc="DF28B42A">
      <w:start w:val="1"/>
      <w:numFmt w:val="lowerRoman"/>
      <w:lvlText w:val="%3."/>
      <w:lvlJc w:val="right"/>
      <w:pPr>
        <w:tabs>
          <w:tab w:val="num" w:pos="3600"/>
        </w:tabs>
        <w:ind w:left="3600" w:hanging="180"/>
      </w:pPr>
      <w:rPr>
        <w:rFonts w:cs="Times New Roman"/>
      </w:rPr>
    </w:lvl>
    <w:lvl w:ilvl="3" w:tplc="6186AAA8">
      <w:start w:val="1"/>
      <w:numFmt w:val="decimal"/>
      <w:lvlText w:val="%4."/>
      <w:lvlJc w:val="left"/>
      <w:pPr>
        <w:tabs>
          <w:tab w:val="num" w:pos="4320"/>
        </w:tabs>
        <w:ind w:left="4320" w:hanging="360"/>
      </w:pPr>
      <w:rPr>
        <w:rFonts w:cs="Times New Roman"/>
      </w:rPr>
    </w:lvl>
    <w:lvl w:ilvl="4" w:tplc="78584C8A">
      <w:start w:val="1"/>
      <w:numFmt w:val="lowerLetter"/>
      <w:lvlText w:val="%5."/>
      <w:lvlJc w:val="left"/>
      <w:pPr>
        <w:tabs>
          <w:tab w:val="num" w:pos="5040"/>
        </w:tabs>
        <w:ind w:left="5040" w:hanging="360"/>
      </w:pPr>
      <w:rPr>
        <w:rFonts w:cs="Times New Roman"/>
      </w:rPr>
    </w:lvl>
    <w:lvl w:ilvl="5" w:tplc="A83EBD9E">
      <w:start w:val="1"/>
      <w:numFmt w:val="lowerRoman"/>
      <w:lvlText w:val="%6."/>
      <w:lvlJc w:val="right"/>
      <w:pPr>
        <w:tabs>
          <w:tab w:val="num" w:pos="5760"/>
        </w:tabs>
        <w:ind w:left="5760" w:hanging="180"/>
      </w:pPr>
      <w:rPr>
        <w:rFonts w:cs="Times New Roman"/>
      </w:rPr>
    </w:lvl>
    <w:lvl w:ilvl="6" w:tplc="072676F0">
      <w:start w:val="1"/>
      <w:numFmt w:val="decimal"/>
      <w:lvlText w:val="%7."/>
      <w:lvlJc w:val="left"/>
      <w:pPr>
        <w:tabs>
          <w:tab w:val="num" w:pos="6480"/>
        </w:tabs>
        <w:ind w:left="6480" w:hanging="360"/>
      </w:pPr>
      <w:rPr>
        <w:rFonts w:cs="Times New Roman"/>
      </w:rPr>
    </w:lvl>
    <w:lvl w:ilvl="7" w:tplc="4E28CD60">
      <w:start w:val="1"/>
      <w:numFmt w:val="lowerLetter"/>
      <w:lvlText w:val="%8."/>
      <w:lvlJc w:val="left"/>
      <w:pPr>
        <w:tabs>
          <w:tab w:val="num" w:pos="7200"/>
        </w:tabs>
        <w:ind w:left="7200" w:hanging="360"/>
      </w:pPr>
      <w:rPr>
        <w:rFonts w:cs="Times New Roman"/>
      </w:rPr>
    </w:lvl>
    <w:lvl w:ilvl="8" w:tplc="50B0FE30">
      <w:start w:val="1"/>
      <w:numFmt w:val="lowerRoman"/>
      <w:lvlText w:val="%9."/>
      <w:lvlJc w:val="right"/>
      <w:pPr>
        <w:tabs>
          <w:tab w:val="num" w:pos="7920"/>
        </w:tabs>
        <w:ind w:left="7920" w:hanging="180"/>
      </w:pPr>
      <w:rPr>
        <w:rFonts w:cs="Times New Roman"/>
      </w:rPr>
    </w:lvl>
  </w:abstractNum>
  <w:abstractNum w:abstractNumId="37" w15:restartNumberingAfterBreak="0">
    <w:nsid w:val="5FD65392"/>
    <w:multiLevelType w:val="hybridMultilevel"/>
    <w:tmpl w:val="D98A4592"/>
    <w:lvl w:ilvl="0" w:tplc="53EACA26">
      <w:start w:val="1"/>
      <w:numFmt w:val="lowerLetter"/>
      <w:lvlText w:val="%1."/>
      <w:lvlJc w:val="left"/>
      <w:pPr>
        <w:tabs>
          <w:tab w:val="left" w:pos="2204"/>
        </w:tabs>
        <w:ind w:left="2204" w:hanging="360"/>
      </w:pPr>
      <w:rPr>
        <w:rFonts w:ascii="Bookman Old Style" w:eastAsia="Calibri" w:hAnsi="Bookman Old Style" w:cs="Times New Roman"/>
      </w:rPr>
    </w:lvl>
    <w:lvl w:ilvl="1" w:tplc="0421000F">
      <w:start w:val="1"/>
      <w:numFmt w:val="decimal"/>
      <w:lvlText w:val="%2."/>
      <w:lvlJc w:val="left"/>
      <w:pPr>
        <w:tabs>
          <w:tab w:val="left" w:pos="2924"/>
        </w:tabs>
        <w:ind w:left="2924" w:hanging="360"/>
      </w:pPr>
      <w:rPr>
        <w:rFonts w:hint="default"/>
      </w:rPr>
    </w:lvl>
    <w:lvl w:ilvl="2" w:tplc="04090001">
      <w:start w:val="1"/>
      <w:numFmt w:val="bullet"/>
      <w:lvlText w:val=""/>
      <w:lvlJc w:val="left"/>
      <w:pPr>
        <w:tabs>
          <w:tab w:val="left" w:pos="3824"/>
        </w:tabs>
        <w:ind w:left="3824" w:hanging="360"/>
      </w:pPr>
      <w:rPr>
        <w:rFonts w:ascii="Symbol" w:hAnsi="Symbol" w:hint="default"/>
      </w:rPr>
    </w:lvl>
    <w:lvl w:ilvl="3" w:tplc="04090011">
      <w:start w:val="1"/>
      <w:numFmt w:val="decimal"/>
      <w:lvlText w:val="%4)"/>
      <w:lvlJc w:val="left"/>
      <w:pPr>
        <w:tabs>
          <w:tab w:val="left" w:pos="4364"/>
        </w:tabs>
        <w:ind w:left="4364" w:hanging="360"/>
      </w:pPr>
    </w:lvl>
    <w:lvl w:ilvl="4" w:tplc="04090019">
      <w:start w:val="1"/>
      <w:numFmt w:val="lowerLetter"/>
      <w:lvlText w:val="%5."/>
      <w:lvlJc w:val="left"/>
      <w:pPr>
        <w:tabs>
          <w:tab w:val="left" w:pos="5084"/>
        </w:tabs>
        <w:ind w:left="5084" w:hanging="360"/>
      </w:pPr>
      <w:rPr>
        <w:rFonts w:cs="Times New Roman"/>
      </w:rPr>
    </w:lvl>
    <w:lvl w:ilvl="5" w:tplc="0409001B">
      <w:start w:val="1"/>
      <w:numFmt w:val="lowerRoman"/>
      <w:lvlText w:val="%6."/>
      <w:lvlJc w:val="right"/>
      <w:pPr>
        <w:tabs>
          <w:tab w:val="left" w:pos="5804"/>
        </w:tabs>
        <w:ind w:left="5804" w:hanging="180"/>
      </w:pPr>
      <w:rPr>
        <w:rFonts w:cs="Times New Roman"/>
      </w:rPr>
    </w:lvl>
    <w:lvl w:ilvl="6" w:tplc="0409000F">
      <w:start w:val="1"/>
      <w:numFmt w:val="decimal"/>
      <w:lvlText w:val="%7."/>
      <w:lvlJc w:val="left"/>
      <w:pPr>
        <w:tabs>
          <w:tab w:val="left" w:pos="6524"/>
        </w:tabs>
        <w:ind w:left="6524" w:hanging="360"/>
      </w:pPr>
      <w:rPr>
        <w:rFonts w:cs="Times New Roman"/>
      </w:rPr>
    </w:lvl>
    <w:lvl w:ilvl="7" w:tplc="04090019">
      <w:start w:val="1"/>
      <w:numFmt w:val="lowerLetter"/>
      <w:lvlText w:val="%8."/>
      <w:lvlJc w:val="left"/>
      <w:pPr>
        <w:tabs>
          <w:tab w:val="left" w:pos="7244"/>
        </w:tabs>
        <w:ind w:left="7244" w:hanging="360"/>
      </w:pPr>
      <w:rPr>
        <w:rFonts w:cs="Times New Roman"/>
      </w:rPr>
    </w:lvl>
    <w:lvl w:ilvl="8" w:tplc="0409001B">
      <w:start w:val="1"/>
      <w:numFmt w:val="lowerRoman"/>
      <w:lvlText w:val="%9."/>
      <w:lvlJc w:val="right"/>
      <w:pPr>
        <w:tabs>
          <w:tab w:val="left" w:pos="7964"/>
        </w:tabs>
        <w:ind w:left="7964" w:hanging="180"/>
      </w:pPr>
      <w:rPr>
        <w:rFonts w:cs="Times New Roman"/>
      </w:rPr>
    </w:lvl>
  </w:abstractNum>
  <w:abstractNum w:abstractNumId="38" w15:restartNumberingAfterBreak="0">
    <w:nsid w:val="6FE8554D"/>
    <w:multiLevelType w:val="hybridMultilevel"/>
    <w:tmpl w:val="6082B254"/>
    <w:lvl w:ilvl="0" w:tplc="F304A0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AA5700C"/>
    <w:multiLevelType w:val="hybridMultilevel"/>
    <w:tmpl w:val="4152559E"/>
    <w:lvl w:ilvl="0" w:tplc="A1804CDE">
      <w:start w:val="8"/>
      <w:numFmt w:val="decimal"/>
      <w:lvlText w:val="%1."/>
      <w:lvlJc w:val="left"/>
      <w:pPr>
        <w:ind w:left="1919" w:hanging="360"/>
      </w:pPr>
      <w:rPr>
        <w:rFonts w:hint="default"/>
      </w:r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num w:numId="1">
    <w:abstractNumId w:val="16"/>
  </w:num>
  <w:num w:numId="2">
    <w:abstractNumId w:val="35"/>
  </w:num>
  <w:num w:numId="3">
    <w:abstractNumId w:val="31"/>
  </w:num>
  <w:num w:numId="4">
    <w:abstractNumId w:val="28"/>
  </w:num>
  <w:num w:numId="5">
    <w:abstractNumId w:val="32"/>
  </w:num>
  <w:num w:numId="6">
    <w:abstractNumId w:val="21"/>
  </w:num>
  <w:num w:numId="7">
    <w:abstractNumId w:val="7"/>
  </w:num>
  <w:num w:numId="8">
    <w:abstractNumId w:val="20"/>
  </w:num>
  <w:num w:numId="9">
    <w:abstractNumId w:val="13"/>
  </w:num>
  <w:num w:numId="10">
    <w:abstractNumId w:val="4"/>
  </w:num>
  <w:num w:numId="11">
    <w:abstractNumId w:val="1"/>
  </w:num>
  <w:num w:numId="12">
    <w:abstractNumId w:val="2"/>
  </w:num>
  <w:num w:numId="13">
    <w:abstractNumId w:val="14"/>
  </w:num>
  <w:num w:numId="14">
    <w:abstractNumId w:val="8"/>
  </w:num>
  <w:num w:numId="15">
    <w:abstractNumId w:val="22"/>
  </w:num>
  <w:num w:numId="16">
    <w:abstractNumId w:val="6"/>
  </w:num>
  <w:num w:numId="17">
    <w:abstractNumId w:val="11"/>
  </w:num>
  <w:num w:numId="18">
    <w:abstractNumId w:val="15"/>
  </w:num>
  <w:num w:numId="19">
    <w:abstractNumId w:val="19"/>
  </w:num>
  <w:num w:numId="20">
    <w:abstractNumId w:val="26"/>
  </w:num>
  <w:num w:numId="21">
    <w:abstractNumId w:val="34"/>
  </w:num>
  <w:num w:numId="22">
    <w:abstractNumId w:val="17"/>
  </w:num>
  <w:num w:numId="23">
    <w:abstractNumId w:val="12"/>
  </w:num>
  <w:num w:numId="24">
    <w:abstractNumId w:val="30"/>
  </w:num>
  <w:num w:numId="25">
    <w:abstractNumId w:val="9"/>
  </w:num>
  <w:num w:numId="26">
    <w:abstractNumId w:val="24"/>
  </w:num>
  <w:num w:numId="27">
    <w:abstractNumId w:val="27"/>
  </w:num>
  <w:num w:numId="28">
    <w:abstractNumId w:val="25"/>
  </w:num>
  <w:num w:numId="29">
    <w:abstractNumId w:val="29"/>
  </w:num>
  <w:num w:numId="30">
    <w:abstractNumId w:val="38"/>
  </w:num>
  <w:num w:numId="31">
    <w:abstractNumId w:val="5"/>
  </w:num>
  <w:num w:numId="32">
    <w:abstractNumId w:val="23"/>
  </w:num>
  <w:num w:numId="33">
    <w:abstractNumId w:val="10"/>
  </w:num>
  <w:num w:numId="34">
    <w:abstractNumId w:val="0"/>
  </w:num>
  <w:num w:numId="35">
    <w:abstractNumId w:val="33"/>
  </w:num>
  <w:num w:numId="36">
    <w:abstractNumId w:val="18"/>
  </w:num>
  <w:num w:numId="37">
    <w:abstractNumId w:val="3"/>
  </w:num>
  <w:num w:numId="38">
    <w:abstractNumId w:val="39"/>
  </w:num>
  <w:num w:numId="39">
    <w:abstractNumId w:val="3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78"/>
    <w:rsid w:val="00015289"/>
    <w:rsid w:val="000223AE"/>
    <w:rsid w:val="000424B1"/>
    <w:rsid w:val="0008561D"/>
    <w:rsid w:val="000B0CC1"/>
    <w:rsid w:val="0010394E"/>
    <w:rsid w:val="001C098C"/>
    <w:rsid w:val="001E06B0"/>
    <w:rsid w:val="00250F78"/>
    <w:rsid w:val="00257D07"/>
    <w:rsid w:val="00266B4F"/>
    <w:rsid w:val="0027419C"/>
    <w:rsid w:val="00283089"/>
    <w:rsid w:val="002A38AE"/>
    <w:rsid w:val="002A60BB"/>
    <w:rsid w:val="002D4DE1"/>
    <w:rsid w:val="002E1DDD"/>
    <w:rsid w:val="00307E0D"/>
    <w:rsid w:val="00335A55"/>
    <w:rsid w:val="003C774D"/>
    <w:rsid w:val="003F50F1"/>
    <w:rsid w:val="004A0D50"/>
    <w:rsid w:val="004F1D9E"/>
    <w:rsid w:val="00534443"/>
    <w:rsid w:val="00644C68"/>
    <w:rsid w:val="00727D59"/>
    <w:rsid w:val="00737BAF"/>
    <w:rsid w:val="007B0C44"/>
    <w:rsid w:val="007E78D2"/>
    <w:rsid w:val="00853EBA"/>
    <w:rsid w:val="00892202"/>
    <w:rsid w:val="009348F1"/>
    <w:rsid w:val="00980E9A"/>
    <w:rsid w:val="009A16CA"/>
    <w:rsid w:val="009D23C1"/>
    <w:rsid w:val="00A371CA"/>
    <w:rsid w:val="00A81758"/>
    <w:rsid w:val="00B12097"/>
    <w:rsid w:val="00B9566C"/>
    <w:rsid w:val="00BF7FAE"/>
    <w:rsid w:val="00C877E0"/>
    <w:rsid w:val="00CB3B09"/>
    <w:rsid w:val="00D32EAE"/>
    <w:rsid w:val="00D44A4F"/>
    <w:rsid w:val="00D5509E"/>
    <w:rsid w:val="00D80AD7"/>
    <w:rsid w:val="00DB0AB9"/>
    <w:rsid w:val="00DE0E0A"/>
    <w:rsid w:val="00E139D3"/>
    <w:rsid w:val="00E16A5C"/>
    <w:rsid w:val="00E81C94"/>
    <w:rsid w:val="00EA03FB"/>
    <w:rsid w:val="00EF2BE9"/>
    <w:rsid w:val="00F315DE"/>
    <w:rsid w:val="00F7205F"/>
    <w:rsid w:val="00FA572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4C1979-F991-4215-B5E3-6B8544D3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F78"/>
    <w:rPr>
      <w:sz w:val="24"/>
      <w:szCs w:val="24"/>
      <w:lang w:val="en-US" w:eastAsia="en-US"/>
    </w:rPr>
  </w:style>
  <w:style w:type="paragraph" w:styleId="Heading1">
    <w:name w:val="heading 1"/>
    <w:basedOn w:val="Normal"/>
    <w:next w:val="Normal"/>
    <w:qFormat/>
    <w:rsid w:val="00250F78"/>
    <w:pPr>
      <w:keepNext/>
      <w:widowControl w:val="0"/>
      <w:autoSpaceDE w:val="0"/>
      <w:autoSpaceDN w:val="0"/>
      <w:adjustRightInd w:val="0"/>
      <w:spacing w:before="120"/>
      <w:ind w:right="-43"/>
      <w:jc w:val="center"/>
      <w:outlineLvl w:val="0"/>
    </w:pPr>
    <w:rPr>
      <w:rFonts w:ascii="Arial" w:hAnsi="Arial" w:cs="Arial"/>
      <w:b/>
      <w:bCs/>
      <w:sz w:val="22"/>
      <w:szCs w:val="22"/>
    </w:rPr>
  </w:style>
  <w:style w:type="paragraph" w:styleId="Heading2">
    <w:name w:val="heading 2"/>
    <w:basedOn w:val="Normal"/>
    <w:next w:val="Normal"/>
    <w:qFormat/>
    <w:rsid w:val="00250F78"/>
    <w:pPr>
      <w:keepNext/>
      <w:jc w:val="cente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0F78"/>
    <w:pPr>
      <w:widowControl w:val="0"/>
      <w:autoSpaceDE w:val="0"/>
      <w:autoSpaceDN w:val="0"/>
      <w:adjustRightInd w:val="0"/>
      <w:ind w:right="19"/>
      <w:jc w:val="both"/>
    </w:pPr>
    <w:rPr>
      <w:rFonts w:ascii="Arial" w:hAnsi="Arial" w:cs="Arial"/>
      <w:sz w:val="22"/>
      <w:szCs w:val="22"/>
    </w:rPr>
  </w:style>
  <w:style w:type="paragraph" w:styleId="BodyTextIndent">
    <w:name w:val="Body Text Indent"/>
    <w:basedOn w:val="Normal"/>
    <w:link w:val="BodyTextIndentChar"/>
    <w:uiPriority w:val="99"/>
    <w:rsid w:val="00250F78"/>
    <w:pPr>
      <w:widowControl w:val="0"/>
      <w:autoSpaceDE w:val="0"/>
      <w:autoSpaceDN w:val="0"/>
      <w:adjustRightInd w:val="0"/>
      <w:spacing w:before="80"/>
      <w:ind w:left="360" w:hanging="360"/>
      <w:jc w:val="both"/>
    </w:pPr>
    <w:rPr>
      <w:rFonts w:ascii="Arial" w:hAnsi="Arial"/>
      <w:sz w:val="22"/>
      <w:szCs w:val="22"/>
    </w:rPr>
  </w:style>
  <w:style w:type="character" w:customStyle="1" w:styleId="BodyTextIndentChar">
    <w:name w:val="Body Text Indent Char"/>
    <w:link w:val="BodyTextIndent"/>
    <w:uiPriority w:val="99"/>
    <w:rsid w:val="00250F78"/>
    <w:rPr>
      <w:rFonts w:ascii="Arial" w:hAnsi="Arial" w:cs="Arial"/>
      <w:sz w:val="22"/>
      <w:szCs w:val="22"/>
      <w:lang w:val="en-US" w:eastAsia="en-US"/>
    </w:rPr>
  </w:style>
  <w:style w:type="paragraph" w:styleId="Caption">
    <w:name w:val="caption"/>
    <w:basedOn w:val="Normal"/>
    <w:next w:val="Normal"/>
    <w:qFormat/>
    <w:rsid w:val="00250F78"/>
    <w:pPr>
      <w:widowControl w:val="0"/>
      <w:autoSpaceDE w:val="0"/>
      <w:autoSpaceDN w:val="0"/>
      <w:adjustRightInd w:val="0"/>
      <w:jc w:val="center"/>
    </w:pPr>
    <w:rPr>
      <w:rFonts w:ascii="Arial" w:hAnsi="Arial" w:cs="Arial"/>
      <w:b/>
      <w:bCs/>
      <w:sz w:val="22"/>
      <w:szCs w:val="22"/>
    </w:rPr>
  </w:style>
  <w:style w:type="table" w:styleId="TableGrid">
    <w:name w:val="Table Grid"/>
    <w:basedOn w:val="TableNormal"/>
    <w:uiPriority w:val="59"/>
    <w:rsid w:val="0025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50F78"/>
    <w:pPr>
      <w:tabs>
        <w:tab w:val="center" w:pos="4680"/>
        <w:tab w:val="right" w:pos="9360"/>
      </w:tabs>
    </w:pPr>
    <w:rPr>
      <w:lang w:val="x-none" w:eastAsia="x-none"/>
    </w:rPr>
  </w:style>
  <w:style w:type="character" w:customStyle="1" w:styleId="HeaderChar">
    <w:name w:val="Header Char"/>
    <w:link w:val="Header"/>
    <w:uiPriority w:val="99"/>
    <w:rsid w:val="00250F78"/>
    <w:rPr>
      <w:sz w:val="24"/>
      <w:szCs w:val="24"/>
    </w:rPr>
  </w:style>
  <w:style w:type="paragraph" w:styleId="Footer">
    <w:name w:val="footer"/>
    <w:basedOn w:val="Normal"/>
    <w:link w:val="FooterChar"/>
    <w:uiPriority w:val="99"/>
    <w:rsid w:val="00250F78"/>
    <w:pPr>
      <w:tabs>
        <w:tab w:val="center" w:pos="4680"/>
        <w:tab w:val="right" w:pos="9360"/>
      </w:tabs>
    </w:pPr>
    <w:rPr>
      <w:lang w:val="x-none" w:eastAsia="x-none"/>
    </w:rPr>
  </w:style>
  <w:style w:type="character" w:customStyle="1" w:styleId="FooterChar">
    <w:name w:val="Footer Char"/>
    <w:link w:val="Footer"/>
    <w:uiPriority w:val="99"/>
    <w:rsid w:val="00250F78"/>
    <w:rPr>
      <w:sz w:val="24"/>
      <w:szCs w:val="24"/>
    </w:rPr>
  </w:style>
  <w:style w:type="paragraph" w:customStyle="1" w:styleId="Style14">
    <w:name w:val="Style 14"/>
    <w:basedOn w:val="Normal"/>
    <w:uiPriority w:val="99"/>
    <w:rsid w:val="00250F78"/>
    <w:pPr>
      <w:widowControl w:val="0"/>
      <w:autoSpaceDE w:val="0"/>
      <w:autoSpaceDN w:val="0"/>
      <w:spacing w:before="72"/>
      <w:ind w:left="2232" w:right="3096" w:hanging="432"/>
      <w:jc w:val="both"/>
    </w:pPr>
  </w:style>
  <w:style w:type="paragraph" w:customStyle="1" w:styleId="Style12">
    <w:name w:val="Style 12"/>
    <w:basedOn w:val="Normal"/>
    <w:uiPriority w:val="99"/>
    <w:rsid w:val="00250F78"/>
    <w:pPr>
      <w:widowControl w:val="0"/>
      <w:autoSpaceDE w:val="0"/>
      <w:autoSpaceDN w:val="0"/>
      <w:spacing w:before="36"/>
      <w:ind w:left="4032" w:right="1296" w:hanging="432"/>
      <w:jc w:val="both"/>
    </w:pPr>
  </w:style>
  <w:style w:type="paragraph" w:customStyle="1" w:styleId="Style18">
    <w:name w:val="Style 18"/>
    <w:basedOn w:val="Normal"/>
    <w:uiPriority w:val="99"/>
    <w:rsid w:val="00250F78"/>
    <w:pPr>
      <w:widowControl w:val="0"/>
      <w:autoSpaceDE w:val="0"/>
      <w:autoSpaceDN w:val="0"/>
      <w:ind w:left="504" w:right="72" w:hanging="432"/>
      <w:jc w:val="both"/>
    </w:pPr>
  </w:style>
  <w:style w:type="paragraph" w:customStyle="1" w:styleId="Style19">
    <w:name w:val="Style 19"/>
    <w:basedOn w:val="Normal"/>
    <w:uiPriority w:val="99"/>
    <w:rsid w:val="00250F78"/>
    <w:pPr>
      <w:widowControl w:val="0"/>
      <w:autoSpaceDE w:val="0"/>
      <w:autoSpaceDN w:val="0"/>
      <w:ind w:right="72"/>
      <w:jc w:val="both"/>
    </w:pPr>
  </w:style>
  <w:style w:type="paragraph" w:styleId="ListParagraph">
    <w:name w:val="List Paragraph"/>
    <w:basedOn w:val="Normal"/>
    <w:link w:val="ListParagraphChar"/>
    <w:uiPriority w:val="34"/>
    <w:qFormat/>
    <w:rsid w:val="00250F78"/>
    <w:pPr>
      <w:spacing w:before="60" w:after="60"/>
      <w:ind w:left="720" w:firstLine="547"/>
      <w:contextualSpacing/>
      <w:jc w:val="both"/>
    </w:pPr>
    <w:rPr>
      <w:rFonts w:ascii="Calibri" w:eastAsia="Calibri" w:hAnsi="Calibri"/>
      <w:sz w:val="22"/>
      <w:szCs w:val="22"/>
      <w:lang w:val="x-none" w:eastAsia="x-none"/>
    </w:rPr>
  </w:style>
  <w:style w:type="paragraph" w:styleId="Title">
    <w:name w:val="Title"/>
    <w:basedOn w:val="Normal"/>
    <w:link w:val="TitleChar"/>
    <w:uiPriority w:val="10"/>
    <w:qFormat/>
    <w:rsid w:val="00250F78"/>
    <w:pPr>
      <w:jc w:val="center"/>
    </w:pPr>
    <w:rPr>
      <w:rFonts w:ascii="Tahoma" w:hAnsi="Tahoma"/>
      <w:b/>
      <w:bCs/>
    </w:rPr>
  </w:style>
  <w:style w:type="character" w:customStyle="1" w:styleId="TitleChar">
    <w:name w:val="Title Char"/>
    <w:link w:val="Title"/>
    <w:uiPriority w:val="10"/>
    <w:rsid w:val="00250F78"/>
    <w:rPr>
      <w:rFonts w:ascii="Tahoma" w:hAnsi="Tahoma" w:cs="Tahoma"/>
      <w:b/>
      <w:bCs/>
      <w:sz w:val="24"/>
      <w:szCs w:val="24"/>
      <w:lang w:val="en-US" w:eastAsia="en-US"/>
    </w:rPr>
  </w:style>
  <w:style w:type="paragraph" w:customStyle="1" w:styleId="Style">
    <w:name w:val="Style"/>
    <w:uiPriority w:val="99"/>
    <w:rsid w:val="00250F78"/>
    <w:pPr>
      <w:widowControl w:val="0"/>
      <w:autoSpaceDE w:val="0"/>
      <w:autoSpaceDN w:val="0"/>
      <w:adjustRightInd w:val="0"/>
    </w:pPr>
    <w:rPr>
      <w:sz w:val="24"/>
      <w:szCs w:val="24"/>
      <w:lang w:val="en-US" w:eastAsia="en-US"/>
    </w:rPr>
  </w:style>
  <w:style w:type="paragraph" w:styleId="BodyTextIndent2">
    <w:name w:val="Body Text Indent 2"/>
    <w:basedOn w:val="Normal"/>
    <w:link w:val="BodyTextIndent2Char"/>
    <w:uiPriority w:val="99"/>
    <w:rsid w:val="00250F78"/>
    <w:pPr>
      <w:spacing w:after="120" w:line="480" w:lineRule="auto"/>
      <w:ind w:left="283"/>
    </w:pPr>
  </w:style>
  <w:style w:type="character" w:customStyle="1" w:styleId="BodyTextIndent2Char">
    <w:name w:val="Body Text Indent 2 Char"/>
    <w:link w:val="BodyTextIndent2"/>
    <w:uiPriority w:val="99"/>
    <w:rsid w:val="00250F78"/>
    <w:rPr>
      <w:sz w:val="24"/>
      <w:szCs w:val="24"/>
      <w:lang w:val="en-US" w:eastAsia="en-US"/>
    </w:rPr>
  </w:style>
  <w:style w:type="paragraph" w:styleId="BalloonText">
    <w:name w:val="Balloon Text"/>
    <w:basedOn w:val="Normal"/>
    <w:link w:val="BalloonTextChar"/>
    <w:uiPriority w:val="99"/>
    <w:rsid w:val="00250F78"/>
    <w:rPr>
      <w:rFonts w:ascii="Tahoma" w:hAnsi="Tahoma" w:cs="Tahoma"/>
      <w:sz w:val="16"/>
      <w:szCs w:val="16"/>
    </w:rPr>
  </w:style>
  <w:style w:type="character" w:customStyle="1" w:styleId="BalloonTextChar">
    <w:name w:val="Balloon Text Char"/>
    <w:link w:val="BalloonText"/>
    <w:uiPriority w:val="99"/>
    <w:rsid w:val="00250F78"/>
    <w:rPr>
      <w:rFonts w:ascii="Tahoma" w:hAnsi="Tahoma" w:cs="Tahoma"/>
      <w:sz w:val="16"/>
      <w:szCs w:val="16"/>
      <w:lang w:val="en-US" w:eastAsia="en-US"/>
    </w:rPr>
  </w:style>
  <w:style w:type="character" w:styleId="Strong">
    <w:name w:val="Strong"/>
    <w:uiPriority w:val="22"/>
    <w:qFormat/>
    <w:rsid w:val="00250F78"/>
    <w:rPr>
      <w:b/>
      <w:bCs/>
    </w:rPr>
  </w:style>
  <w:style w:type="paragraph" w:customStyle="1" w:styleId="Default">
    <w:name w:val="Default"/>
    <w:rsid w:val="00250F78"/>
    <w:pPr>
      <w:autoSpaceDE w:val="0"/>
      <w:autoSpaceDN w:val="0"/>
      <w:adjustRightInd w:val="0"/>
    </w:pPr>
    <w:rPr>
      <w:rFonts w:ascii="Bookman Old Style" w:hAnsi="Bookman Old Style" w:cs="Bookman Old Style"/>
      <w:color w:val="000000"/>
      <w:sz w:val="24"/>
      <w:szCs w:val="24"/>
      <w:lang w:eastAsia="ko-KR"/>
    </w:rPr>
  </w:style>
  <w:style w:type="character" w:customStyle="1" w:styleId="ListParagraphChar">
    <w:name w:val="List Paragraph Char"/>
    <w:link w:val="ListParagraph"/>
    <w:uiPriority w:val="34"/>
    <w:rsid w:val="009A16C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F4295-2627-4C76-BA9F-F143461A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cp:lastModifiedBy>computer</cp:lastModifiedBy>
  <cp:revision>4</cp:revision>
  <cp:lastPrinted>2018-12-31T04:02:00Z</cp:lastPrinted>
  <dcterms:created xsi:type="dcterms:W3CDTF">2022-01-17T05:55:00Z</dcterms:created>
  <dcterms:modified xsi:type="dcterms:W3CDTF">2022-01-18T02:16:00Z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