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5C" w:rsidRPr="003921DD" w:rsidRDefault="0049092C" w:rsidP="003921DD">
      <w:pPr>
        <w:widowControl w:val="0"/>
        <w:autoSpaceDE w:val="0"/>
        <w:autoSpaceDN w:val="0"/>
        <w:adjustRightInd w:val="0"/>
        <w:spacing w:after="0" w:line="200" w:lineRule="exact"/>
        <w:rPr>
          <w:rFonts w:ascii="Bookman Old Style" w:hAnsi="Bookman Old Style" w:cs="Bookman Old Style"/>
          <w:sz w:val="20"/>
          <w:szCs w:val="20"/>
          <w:lang w:val="en-US"/>
        </w:rPr>
      </w:pPr>
      <w:r>
        <w:rPr>
          <w:rFonts w:ascii="Bookman Old Style" w:hAnsi="Bookman Old Style" w:cs="Tahoma"/>
          <w:bCs/>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5067300</wp:posOffset>
                </wp:positionH>
                <wp:positionV relativeFrom="paragraph">
                  <wp:posOffset>5080</wp:posOffset>
                </wp:positionV>
                <wp:extent cx="1038225" cy="3143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4325"/>
                        </a:xfrm>
                        <a:prstGeom prst="rect">
                          <a:avLst/>
                        </a:prstGeom>
                        <a:solidFill>
                          <a:srgbClr val="FFFFFF"/>
                        </a:solidFill>
                        <a:ln w="12700">
                          <a:solidFill>
                            <a:srgbClr val="000000"/>
                          </a:solidFill>
                          <a:miter lim="800000"/>
                          <a:headEnd/>
                          <a:tailEnd/>
                        </a:ln>
                      </wps:spPr>
                      <wps:txbx>
                        <w:txbxContent>
                          <w:p w:rsidR="0049092C" w:rsidRPr="00AC179E" w:rsidRDefault="0049092C" w:rsidP="0049092C">
                            <w:pPr>
                              <w:jc w:val="center"/>
                              <w:rPr>
                                <w:b/>
                                <w:sz w:val="28"/>
                                <w:szCs w:val="28"/>
                              </w:rPr>
                            </w:pPr>
                            <w:r>
                              <w:rPr>
                                <w:b/>
                                <w:sz w:val="28"/>
                                <w:szCs w:val="28"/>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9pt;margin-top:.4pt;width:81.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" strokeweight="1pt">
                <v:textbox>
                  <w:txbxContent>
                    <w:p w:rsidR="0049092C" w:rsidRPr="00AC179E" w:rsidRDefault="0049092C" w:rsidP="0049092C">
                      <w:pPr>
                        <w:jc w:val="center"/>
                        <w:rPr>
                          <w:b/>
                          <w:sz w:val="28"/>
                          <w:szCs w:val="28"/>
                        </w:rPr>
                      </w:pPr>
                      <w:r>
                        <w:rPr>
                          <w:b/>
                          <w:sz w:val="28"/>
                          <w:szCs w:val="28"/>
                        </w:rPr>
                        <w:t>SALINAN</w:t>
                      </w:r>
                    </w:p>
                  </w:txbxContent>
                </v:textbox>
              </v:rect>
            </w:pict>
          </mc:Fallback>
        </mc:AlternateContent>
      </w:r>
      <w:r w:rsidR="00686202">
        <w:rPr>
          <w:rFonts w:ascii="Bookman Old Style" w:hAnsi="Bookman Old Style" w:cs="Bookman Old Style"/>
          <w:noProof/>
          <w:sz w:val="20"/>
          <w:szCs w:val="20"/>
        </w:rPr>
        <w:drawing>
          <wp:anchor distT="0" distB="0" distL="114300" distR="114300" simplePos="0" relativeHeight="251658240" behindDoc="1" locked="0" layoutInCell="1" allowOverlap="1" wp14:anchorId="4C61A2B7" wp14:editId="58AC2710">
            <wp:simplePos x="0" y="0"/>
            <wp:positionH relativeFrom="column">
              <wp:posOffset>2582545</wp:posOffset>
            </wp:positionH>
            <wp:positionV relativeFrom="paragraph">
              <wp:posOffset>-24765</wp:posOffset>
            </wp:positionV>
            <wp:extent cx="942975" cy="942975"/>
            <wp:effectExtent l="0" t="0" r="9525" b="9525"/>
            <wp:wrapNone/>
            <wp:docPr id="2" name="Picture 2" descr="Description: Hasil gambar untuk logo garuda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logo garuda e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92C" w:rsidRDefault="0049092C" w:rsidP="008618E9">
      <w:pPr>
        <w:tabs>
          <w:tab w:val="left" w:pos="6240"/>
        </w:tabs>
        <w:spacing w:after="0" w:line="240" w:lineRule="auto"/>
        <w:jc w:val="center"/>
        <w:rPr>
          <w:rFonts w:ascii="Bookman Old Style" w:hAnsi="Bookman Old Style" w:cs="Tahoma"/>
          <w:bCs/>
          <w:color w:val="000000"/>
          <w:sz w:val="24"/>
          <w:szCs w:val="24"/>
        </w:rPr>
      </w:pPr>
    </w:p>
    <w:p w:rsidR="0049092C" w:rsidRDefault="0049092C" w:rsidP="008618E9">
      <w:pPr>
        <w:tabs>
          <w:tab w:val="left" w:pos="6240"/>
        </w:tabs>
        <w:spacing w:after="0" w:line="240" w:lineRule="auto"/>
        <w:jc w:val="center"/>
        <w:rPr>
          <w:rFonts w:ascii="Bookman Old Style" w:hAnsi="Bookman Old Style" w:cs="Tahoma"/>
          <w:bCs/>
          <w:color w:val="000000"/>
          <w:sz w:val="24"/>
          <w:szCs w:val="24"/>
        </w:rPr>
      </w:pPr>
    </w:p>
    <w:p w:rsidR="0049092C" w:rsidRDefault="0049092C" w:rsidP="008618E9">
      <w:pPr>
        <w:tabs>
          <w:tab w:val="left" w:pos="6240"/>
        </w:tabs>
        <w:spacing w:after="0" w:line="240" w:lineRule="auto"/>
        <w:jc w:val="center"/>
        <w:rPr>
          <w:rFonts w:ascii="Bookman Old Style" w:hAnsi="Bookman Old Style" w:cs="Tahoma"/>
          <w:bCs/>
          <w:color w:val="000000"/>
          <w:sz w:val="24"/>
          <w:szCs w:val="24"/>
        </w:rPr>
      </w:pPr>
    </w:p>
    <w:p w:rsidR="0049092C" w:rsidRDefault="0049092C" w:rsidP="008618E9">
      <w:pPr>
        <w:tabs>
          <w:tab w:val="left" w:pos="6240"/>
        </w:tabs>
        <w:spacing w:after="0" w:line="240" w:lineRule="auto"/>
        <w:jc w:val="center"/>
        <w:rPr>
          <w:rFonts w:ascii="Bookman Old Style" w:hAnsi="Bookman Old Style" w:cs="Tahoma"/>
          <w:bCs/>
          <w:color w:val="000000"/>
          <w:sz w:val="24"/>
          <w:szCs w:val="24"/>
        </w:rPr>
      </w:pPr>
    </w:p>
    <w:p w:rsidR="0049092C" w:rsidRDefault="0049092C" w:rsidP="008618E9">
      <w:pPr>
        <w:tabs>
          <w:tab w:val="left" w:pos="6240"/>
        </w:tabs>
        <w:spacing w:after="0" w:line="240" w:lineRule="auto"/>
        <w:jc w:val="center"/>
        <w:rPr>
          <w:rFonts w:ascii="Bookman Old Style" w:hAnsi="Bookman Old Style" w:cs="Tahoma"/>
          <w:bCs/>
          <w:color w:val="000000"/>
          <w:sz w:val="24"/>
          <w:szCs w:val="24"/>
        </w:rPr>
      </w:pPr>
    </w:p>
    <w:p w:rsidR="008618E9" w:rsidRPr="001D6840" w:rsidRDefault="008618E9" w:rsidP="008618E9">
      <w:pPr>
        <w:tabs>
          <w:tab w:val="left" w:pos="6240"/>
        </w:tabs>
        <w:spacing w:after="0" w:line="240" w:lineRule="auto"/>
        <w:jc w:val="center"/>
        <w:rPr>
          <w:rFonts w:ascii="Bookman Old Style" w:hAnsi="Bookman Old Style" w:cs="Tahoma"/>
          <w:bCs/>
          <w:color w:val="000000"/>
          <w:sz w:val="24"/>
          <w:szCs w:val="24"/>
        </w:rPr>
      </w:pPr>
      <w:r>
        <w:rPr>
          <w:rFonts w:ascii="Bookman Old Style" w:hAnsi="Bookman Old Style" w:cs="Tahoma"/>
          <w:bCs/>
          <w:color w:val="000000"/>
          <w:sz w:val="24"/>
          <w:szCs w:val="24"/>
        </w:rPr>
        <w:t xml:space="preserve">KEPALA DESA </w:t>
      </w:r>
      <w:r w:rsidR="0010221C">
        <w:rPr>
          <w:rFonts w:ascii="Bookman Old Style" w:hAnsi="Bookman Old Style" w:cs="Tahoma"/>
          <w:bCs/>
          <w:color w:val="000000"/>
          <w:sz w:val="24"/>
          <w:szCs w:val="24"/>
        </w:rPr>
        <w:t>SERUT</w:t>
      </w:r>
    </w:p>
    <w:p w:rsidR="008618E9" w:rsidRPr="001D6840" w:rsidRDefault="008618E9" w:rsidP="008618E9">
      <w:pPr>
        <w:tabs>
          <w:tab w:val="left" w:pos="6240"/>
        </w:tabs>
        <w:spacing w:after="0" w:line="240" w:lineRule="auto"/>
        <w:jc w:val="center"/>
        <w:rPr>
          <w:rFonts w:ascii="Bookman Old Style" w:hAnsi="Bookman Old Style" w:cs="Tahoma"/>
          <w:bCs/>
          <w:color w:val="000000"/>
          <w:sz w:val="24"/>
          <w:szCs w:val="24"/>
        </w:rPr>
      </w:pPr>
      <w:r>
        <w:rPr>
          <w:rFonts w:ascii="Bookman Old Style" w:hAnsi="Bookman Old Style" w:cs="Tahoma"/>
          <w:bCs/>
          <w:color w:val="000000"/>
          <w:sz w:val="24"/>
          <w:szCs w:val="24"/>
        </w:rPr>
        <w:t>KECAMATAN NGUTER</w:t>
      </w:r>
    </w:p>
    <w:p w:rsidR="008618E9" w:rsidRPr="001D6840" w:rsidRDefault="008618E9" w:rsidP="008618E9">
      <w:pPr>
        <w:tabs>
          <w:tab w:val="left" w:pos="6240"/>
        </w:tabs>
        <w:spacing w:after="0" w:line="240" w:lineRule="auto"/>
        <w:jc w:val="center"/>
        <w:rPr>
          <w:rFonts w:ascii="Bookman Old Style" w:hAnsi="Bookman Old Style" w:cs="Tahoma"/>
          <w:bCs/>
          <w:color w:val="000000"/>
          <w:sz w:val="24"/>
          <w:szCs w:val="24"/>
        </w:rPr>
      </w:pPr>
      <w:r>
        <w:rPr>
          <w:rFonts w:ascii="Bookman Old Style" w:hAnsi="Bookman Old Style" w:cs="Tahoma"/>
          <w:bCs/>
          <w:color w:val="000000"/>
          <w:sz w:val="24"/>
          <w:szCs w:val="24"/>
        </w:rPr>
        <w:t>KABUPATEN SUKOHARJO</w:t>
      </w:r>
    </w:p>
    <w:p w:rsidR="008618E9" w:rsidRDefault="008618E9" w:rsidP="008618E9">
      <w:pPr>
        <w:tabs>
          <w:tab w:val="left" w:pos="6240"/>
        </w:tabs>
        <w:spacing w:after="0" w:line="240" w:lineRule="auto"/>
        <w:jc w:val="center"/>
        <w:rPr>
          <w:rFonts w:ascii="Bookman Old Style" w:hAnsi="Bookman Old Style" w:cs="Tahoma"/>
          <w:bCs/>
          <w:color w:val="000000"/>
          <w:sz w:val="24"/>
          <w:szCs w:val="24"/>
        </w:rPr>
      </w:pPr>
    </w:p>
    <w:p w:rsidR="008618E9" w:rsidRPr="001D6840" w:rsidRDefault="008618E9" w:rsidP="008618E9">
      <w:pPr>
        <w:tabs>
          <w:tab w:val="left" w:pos="6240"/>
        </w:tabs>
        <w:spacing w:after="0" w:line="240" w:lineRule="auto"/>
        <w:jc w:val="center"/>
        <w:rPr>
          <w:rFonts w:ascii="Bookman Old Style" w:hAnsi="Bookman Old Style" w:cs="Tahoma"/>
          <w:bCs/>
          <w:color w:val="000000"/>
          <w:sz w:val="24"/>
          <w:szCs w:val="24"/>
        </w:rPr>
      </w:pPr>
      <w:r w:rsidRPr="00035F42">
        <w:rPr>
          <w:rFonts w:ascii="Bookman Old Style" w:hAnsi="Bookman Old Style" w:cs="Tahoma"/>
          <w:bCs/>
          <w:color w:val="000000"/>
          <w:sz w:val="24"/>
          <w:szCs w:val="24"/>
          <w:lang w:val="es-ES"/>
        </w:rPr>
        <w:t xml:space="preserve">PERATURAN </w:t>
      </w:r>
      <w:r w:rsidR="00AA055E">
        <w:rPr>
          <w:rFonts w:ascii="Bookman Old Style" w:hAnsi="Bookman Old Style" w:cs="Tahoma"/>
          <w:bCs/>
          <w:color w:val="000000"/>
          <w:sz w:val="24"/>
          <w:szCs w:val="24"/>
          <w:lang w:val="es-ES"/>
        </w:rPr>
        <w:t xml:space="preserve">KEPALA </w:t>
      </w:r>
      <w:r w:rsidRPr="00035F42">
        <w:rPr>
          <w:rFonts w:ascii="Bookman Old Style" w:hAnsi="Bookman Old Style" w:cs="Tahoma"/>
          <w:bCs/>
          <w:color w:val="000000"/>
          <w:sz w:val="24"/>
          <w:szCs w:val="24"/>
          <w:lang w:val="es-ES"/>
        </w:rPr>
        <w:t xml:space="preserve">DESA </w:t>
      </w:r>
      <w:r w:rsidR="0010221C">
        <w:rPr>
          <w:rFonts w:ascii="Bookman Old Style" w:hAnsi="Bookman Old Style" w:cs="Tahoma"/>
          <w:bCs/>
          <w:color w:val="000000"/>
          <w:sz w:val="24"/>
          <w:szCs w:val="24"/>
        </w:rPr>
        <w:t>SERUT</w:t>
      </w:r>
    </w:p>
    <w:p w:rsidR="008618E9" w:rsidRPr="001D6840" w:rsidRDefault="008618E9" w:rsidP="008618E9">
      <w:pPr>
        <w:tabs>
          <w:tab w:val="left" w:pos="6240"/>
        </w:tabs>
        <w:spacing w:after="0" w:line="360" w:lineRule="auto"/>
        <w:jc w:val="center"/>
        <w:rPr>
          <w:rFonts w:ascii="Bookman Old Style" w:hAnsi="Bookman Old Style" w:cs="Tahoma"/>
          <w:bCs/>
          <w:color w:val="000000"/>
          <w:sz w:val="24"/>
          <w:szCs w:val="24"/>
        </w:rPr>
      </w:pPr>
      <w:r w:rsidRPr="00035F42">
        <w:rPr>
          <w:rFonts w:ascii="Bookman Old Style" w:hAnsi="Bookman Old Style" w:cs="Tahoma"/>
          <w:bCs/>
          <w:color w:val="000000"/>
          <w:sz w:val="24"/>
          <w:szCs w:val="24"/>
          <w:lang w:val="es-ES"/>
        </w:rPr>
        <w:t xml:space="preserve">NOMOR  </w:t>
      </w:r>
      <w:r w:rsidR="00D35185">
        <w:rPr>
          <w:rFonts w:ascii="Bookman Old Style" w:hAnsi="Bookman Old Style" w:cs="Tahoma"/>
          <w:bCs/>
          <w:color w:val="000000"/>
          <w:sz w:val="24"/>
          <w:szCs w:val="24"/>
        </w:rPr>
        <w:t>2</w:t>
      </w:r>
      <w:r w:rsidRPr="00035F42">
        <w:rPr>
          <w:rFonts w:ascii="Bookman Old Style" w:hAnsi="Bookman Old Style" w:cs="Tahoma"/>
          <w:bCs/>
          <w:color w:val="000000"/>
          <w:sz w:val="24"/>
          <w:szCs w:val="24"/>
          <w:lang w:val="es-ES"/>
        </w:rPr>
        <w:t xml:space="preserve">  TAHUN</w:t>
      </w:r>
      <w:r w:rsidRPr="00035F42">
        <w:rPr>
          <w:rFonts w:ascii="Bookman Old Style" w:hAnsi="Bookman Old Style" w:cs="Tahoma"/>
          <w:bCs/>
          <w:color w:val="000000"/>
          <w:sz w:val="24"/>
          <w:szCs w:val="24"/>
        </w:rPr>
        <w:t xml:space="preserve"> </w:t>
      </w:r>
      <w:r>
        <w:rPr>
          <w:rFonts w:ascii="Bookman Old Style" w:hAnsi="Bookman Old Style" w:cs="Tahoma"/>
          <w:bCs/>
          <w:color w:val="000000"/>
          <w:sz w:val="24"/>
          <w:szCs w:val="24"/>
        </w:rPr>
        <w:t>2020</w:t>
      </w:r>
    </w:p>
    <w:p w:rsidR="008618E9" w:rsidRPr="00035F42" w:rsidRDefault="008618E9" w:rsidP="008618E9">
      <w:pPr>
        <w:tabs>
          <w:tab w:val="left" w:pos="6240"/>
        </w:tabs>
        <w:spacing w:after="0" w:line="360" w:lineRule="auto"/>
        <w:jc w:val="center"/>
        <w:rPr>
          <w:rFonts w:ascii="Bookman Old Style" w:hAnsi="Bookman Old Style" w:cs="Tahoma"/>
          <w:bCs/>
          <w:color w:val="000000"/>
          <w:sz w:val="24"/>
          <w:szCs w:val="24"/>
          <w:lang w:val="es-ES"/>
        </w:rPr>
      </w:pPr>
      <w:r w:rsidRPr="00035F42">
        <w:rPr>
          <w:rFonts w:ascii="Bookman Old Style" w:hAnsi="Bookman Old Style" w:cs="Tahoma"/>
          <w:bCs/>
          <w:color w:val="000000"/>
          <w:sz w:val="24"/>
          <w:szCs w:val="24"/>
          <w:lang w:val="es-ES"/>
        </w:rPr>
        <w:t>TENTANG</w:t>
      </w:r>
    </w:p>
    <w:p w:rsidR="008618E9" w:rsidRPr="00035F42" w:rsidRDefault="00AA055E" w:rsidP="008618E9">
      <w:pPr>
        <w:tabs>
          <w:tab w:val="left" w:pos="6240"/>
        </w:tabs>
        <w:spacing w:after="0" w:line="240" w:lineRule="auto"/>
        <w:jc w:val="center"/>
        <w:rPr>
          <w:rFonts w:ascii="Bookman Old Style" w:hAnsi="Bookman Old Style" w:cs="Tahoma"/>
          <w:bCs/>
          <w:color w:val="000000"/>
          <w:sz w:val="24"/>
          <w:szCs w:val="24"/>
          <w:lang w:val="es-ES"/>
        </w:rPr>
      </w:pPr>
      <w:r>
        <w:rPr>
          <w:rFonts w:ascii="Bookman Old Style" w:hAnsi="Bookman Old Style" w:cs="Tahoma"/>
          <w:bCs/>
          <w:color w:val="000000"/>
          <w:sz w:val="24"/>
          <w:szCs w:val="24"/>
          <w:lang w:val="es-ES"/>
        </w:rPr>
        <w:t xml:space="preserve">PENJABARAN </w:t>
      </w:r>
      <w:r w:rsidR="008618E9" w:rsidRPr="00035F42">
        <w:rPr>
          <w:rFonts w:ascii="Bookman Old Style" w:hAnsi="Bookman Old Style" w:cs="Tahoma"/>
          <w:bCs/>
          <w:color w:val="000000"/>
          <w:sz w:val="24"/>
          <w:szCs w:val="24"/>
          <w:lang w:val="es-ES"/>
        </w:rPr>
        <w:t>ANGGARAN PENDAPATAN DAN BELANJA DESA</w:t>
      </w:r>
    </w:p>
    <w:p w:rsidR="008618E9" w:rsidRPr="001D6840" w:rsidRDefault="008618E9" w:rsidP="008618E9">
      <w:pPr>
        <w:tabs>
          <w:tab w:val="left" w:pos="6240"/>
        </w:tabs>
        <w:spacing w:after="0" w:line="240" w:lineRule="auto"/>
        <w:jc w:val="center"/>
        <w:rPr>
          <w:rFonts w:ascii="Bookman Old Style" w:hAnsi="Bookman Old Style" w:cs="Tahoma"/>
          <w:bCs/>
          <w:color w:val="000000"/>
          <w:sz w:val="24"/>
          <w:szCs w:val="24"/>
        </w:rPr>
      </w:pPr>
      <w:r w:rsidRPr="00035F42">
        <w:rPr>
          <w:rFonts w:ascii="Bookman Old Style" w:hAnsi="Bookman Old Style" w:cs="Tahoma"/>
          <w:bCs/>
          <w:color w:val="000000"/>
          <w:sz w:val="24"/>
          <w:szCs w:val="24"/>
          <w:lang w:val="es-ES"/>
        </w:rPr>
        <w:t xml:space="preserve">TAHUN ANGGARAN </w:t>
      </w:r>
      <w:r>
        <w:rPr>
          <w:rFonts w:ascii="Bookman Old Style" w:hAnsi="Bookman Old Style" w:cs="Tahoma"/>
          <w:bCs/>
          <w:color w:val="000000"/>
          <w:sz w:val="24"/>
          <w:szCs w:val="24"/>
        </w:rPr>
        <w:t>2020</w:t>
      </w:r>
    </w:p>
    <w:p w:rsidR="008618E9" w:rsidRPr="00035F42" w:rsidRDefault="008618E9" w:rsidP="008618E9">
      <w:pPr>
        <w:tabs>
          <w:tab w:val="left" w:pos="6240"/>
        </w:tabs>
        <w:spacing w:after="0" w:line="240" w:lineRule="auto"/>
        <w:jc w:val="center"/>
        <w:rPr>
          <w:rFonts w:ascii="Bookman Old Style" w:hAnsi="Bookman Old Style" w:cs="Tahoma"/>
          <w:bCs/>
          <w:color w:val="000000"/>
          <w:sz w:val="24"/>
          <w:szCs w:val="24"/>
          <w:lang w:val="es-ES"/>
        </w:rPr>
      </w:pPr>
    </w:p>
    <w:p w:rsidR="008618E9" w:rsidRPr="00035F42" w:rsidRDefault="008618E9" w:rsidP="008618E9">
      <w:pPr>
        <w:tabs>
          <w:tab w:val="left" w:pos="6240"/>
        </w:tabs>
        <w:spacing w:after="0" w:line="240" w:lineRule="auto"/>
        <w:jc w:val="center"/>
        <w:rPr>
          <w:rFonts w:ascii="Bookman Old Style" w:hAnsi="Bookman Old Style" w:cs="Tahoma"/>
          <w:bCs/>
          <w:color w:val="000000"/>
          <w:sz w:val="24"/>
          <w:szCs w:val="24"/>
          <w:lang w:val="fi-FI"/>
        </w:rPr>
      </w:pPr>
      <w:r w:rsidRPr="00035F42">
        <w:rPr>
          <w:rFonts w:ascii="Bookman Old Style" w:hAnsi="Bookman Old Style" w:cs="Tahoma"/>
          <w:bCs/>
          <w:color w:val="000000"/>
          <w:sz w:val="24"/>
          <w:szCs w:val="24"/>
          <w:lang w:val="fi-FI"/>
        </w:rPr>
        <w:t>DENGAN RAHMAT TUHAN YANG MAHA ESA</w:t>
      </w:r>
    </w:p>
    <w:p w:rsidR="008618E9" w:rsidRPr="00035F42" w:rsidRDefault="008618E9" w:rsidP="008618E9">
      <w:pPr>
        <w:tabs>
          <w:tab w:val="left" w:pos="6240"/>
        </w:tabs>
        <w:spacing w:after="0" w:line="240" w:lineRule="auto"/>
        <w:jc w:val="center"/>
        <w:rPr>
          <w:rFonts w:ascii="Bookman Old Style" w:hAnsi="Bookman Old Style" w:cs="Tahoma"/>
          <w:bCs/>
          <w:color w:val="000000"/>
          <w:sz w:val="24"/>
          <w:szCs w:val="24"/>
          <w:lang w:val="fi-FI"/>
        </w:rPr>
      </w:pPr>
    </w:p>
    <w:p w:rsidR="008618E9" w:rsidRDefault="008618E9" w:rsidP="008618E9">
      <w:pPr>
        <w:tabs>
          <w:tab w:val="left" w:pos="6240"/>
        </w:tabs>
        <w:spacing w:after="0" w:line="240" w:lineRule="auto"/>
        <w:jc w:val="center"/>
        <w:rPr>
          <w:rFonts w:ascii="Bookman Old Style" w:hAnsi="Bookman Old Style" w:cs="Tahoma"/>
          <w:bCs/>
          <w:color w:val="000000"/>
          <w:sz w:val="24"/>
          <w:szCs w:val="24"/>
        </w:rPr>
      </w:pPr>
      <w:bookmarkStart w:id="0" w:name="_GoBack"/>
      <w:r w:rsidRPr="00035F42">
        <w:rPr>
          <w:rFonts w:ascii="Bookman Old Style" w:hAnsi="Bookman Old Style" w:cs="Tahoma"/>
          <w:bCs/>
          <w:color w:val="000000"/>
          <w:sz w:val="24"/>
          <w:szCs w:val="24"/>
          <w:lang w:val="fi-FI"/>
        </w:rPr>
        <w:t xml:space="preserve">KEPALA DESA </w:t>
      </w:r>
      <w:r w:rsidR="0010221C">
        <w:rPr>
          <w:rFonts w:ascii="Bookman Old Style" w:hAnsi="Bookman Old Style" w:cs="Tahoma"/>
          <w:bCs/>
          <w:color w:val="000000"/>
          <w:sz w:val="24"/>
          <w:szCs w:val="24"/>
        </w:rPr>
        <w:t>SERUT</w:t>
      </w:r>
      <w:r w:rsidRPr="00035F42">
        <w:rPr>
          <w:rFonts w:ascii="Bookman Old Style" w:hAnsi="Bookman Old Style" w:cs="Tahoma"/>
          <w:bCs/>
          <w:color w:val="000000"/>
          <w:sz w:val="24"/>
          <w:szCs w:val="24"/>
        </w:rPr>
        <w:t>,</w:t>
      </w:r>
    </w:p>
    <w:bookmarkEnd w:id="0"/>
    <w:p w:rsidR="00414376" w:rsidRDefault="00414376" w:rsidP="00271E96">
      <w:pPr>
        <w:widowControl w:val="0"/>
        <w:autoSpaceDE w:val="0"/>
        <w:autoSpaceDN w:val="0"/>
        <w:adjustRightInd w:val="0"/>
        <w:spacing w:before="3" w:after="0" w:line="280" w:lineRule="exact"/>
        <w:rPr>
          <w:rFonts w:ascii="Bookman Old Style" w:hAnsi="Bookman Old Style" w:cs="Bookman Old Style"/>
          <w:sz w:val="28"/>
          <w:szCs w:val="28"/>
        </w:rPr>
      </w:pPr>
    </w:p>
    <w:p w:rsidR="00414376" w:rsidRPr="00686202" w:rsidRDefault="00414376" w:rsidP="00F61E77">
      <w:pPr>
        <w:widowControl w:val="0"/>
        <w:tabs>
          <w:tab w:val="left" w:pos="1418"/>
          <w:tab w:val="left" w:pos="1843"/>
        </w:tabs>
        <w:autoSpaceDE w:val="0"/>
        <w:autoSpaceDN w:val="0"/>
        <w:adjustRightInd w:val="0"/>
        <w:spacing w:after="0" w:line="239" w:lineRule="auto"/>
        <w:ind w:left="2160" w:right="616" w:hanging="2160"/>
        <w:jc w:val="both"/>
        <w:rPr>
          <w:rFonts w:ascii="Bookman Old Style" w:hAnsi="Bookman Old Style"/>
          <w:sz w:val="24"/>
          <w:szCs w:val="24"/>
          <w:lang w:eastAsia="en-US"/>
        </w:rPr>
      </w:pPr>
      <w:r w:rsidRPr="00686202">
        <w:rPr>
          <w:rFonts w:ascii="Bookman Old Style" w:hAnsi="Bookman Old Style"/>
          <w:sz w:val="24"/>
          <w:szCs w:val="24"/>
          <w:lang w:eastAsia="en-US"/>
        </w:rPr>
        <w:t>Menimban</w:t>
      </w:r>
      <w:r w:rsidR="00271E96" w:rsidRPr="00686202">
        <w:rPr>
          <w:rFonts w:ascii="Bookman Old Style" w:hAnsi="Bookman Old Style"/>
          <w:sz w:val="24"/>
          <w:szCs w:val="24"/>
          <w:lang w:eastAsia="en-US"/>
        </w:rPr>
        <w:t xml:space="preserve">g  </w:t>
      </w:r>
      <w:r w:rsidRPr="00686202">
        <w:rPr>
          <w:rFonts w:ascii="Bookman Old Style" w:hAnsi="Bookman Old Style"/>
          <w:sz w:val="24"/>
          <w:szCs w:val="24"/>
          <w:lang w:eastAsia="en-US"/>
        </w:rPr>
        <w:t xml:space="preserve">: </w:t>
      </w:r>
      <w:r w:rsidR="00686202">
        <w:rPr>
          <w:rFonts w:ascii="Bookman Old Style" w:hAnsi="Bookman Old Style"/>
          <w:sz w:val="24"/>
          <w:szCs w:val="24"/>
          <w:lang w:val="en-US" w:eastAsia="en-US"/>
        </w:rPr>
        <w:tab/>
      </w:r>
      <w:r w:rsidRPr="00686202">
        <w:rPr>
          <w:rFonts w:ascii="Bookman Old Style" w:hAnsi="Bookman Old Style"/>
          <w:sz w:val="24"/>
          <w:szCs w:val="24"/>
          <w:lang w:eastAsia="en-US"/>
        </w:rPr>
        <w:t xml:space="preserve">a. </w:t>
      </w:r>
      <w:r w:rsidR="00686202" w:rsidRPr="00686202">
        <w:rPr>
          <w:rFonts w:ascii="Bookman Old Style" w:hAnsi="Bookman Old Style"/>
          <w:sz w:val="24"/>
          <w:szCs w:val="24"/>
          <w:lang w:eastAsia="en-US"/>
        </w:rPr>
        <w:tab/>
      </w:r>
      <w:r w:rsidRPr="00686202">
        <w:rPr>
          <w:rFonts w:ascii="Bookman Old Style" w:hAnsi="Bookman Old Style"/>
          <w:sz w:val="24"/>
          <w:szCs w:val="24"/>
          <w:lang w:eastAsia="en-US"/>
        </w:rPr>
        <w:t>bahwa Anggaran Pendapatan dan Belanja Desa sebagai wujud dari pengelolaan keuangan Desa dilaksanakan secara terbuka dan bertanggung jawab untuk sebesar-besarnya kemakmuran masyarakat Desa;</w:t>
      </w:r>
    </w:p>
    <w:p w:rsidR="00414376" w:rsidRPr="00686202" w:rsidRDefault="00414376" w:rsidP="00F61E77">
      <w:pPr>
        <w:widowControl w:val="0"/>
        <w:autoSpaceDE w:val="0"/>
        <w:autoSpaceDN w:val="0"/>
        <w:adjustRightInd w:val="0"/>
        <w:spacing w:before="1" w:after="0" w:line="240" w:lineRule="auto"/>
        <w:ind w:left="2160" w:right="616" w:hanging="317"/>
        <w:jc w:val="both"/>
        <w:rPr>
          <w:rFonts w:ascii="Bookman Old Style" w:hAnsi="Bookman Old Style"/>
          <w:sz w:val="24"/>
          <w:szCs w:val="24"/>
          <w:lang w:eastAsia="en-US"/>
        </w:rPr>
      </w:pPr>
      <w:r w:rsidRPr="00686202">
        <w:rPr>
          <w:rFonts w:ascii="Bookman Old Style" w:hAnsi="Bookman Old Style"/>
          <w:sz w:val="24"/>
          <w:szCs w:val="24"/>
          <w:lang w:eastAsia="en-US"/>
        </w:rPr>
        <w:t xml:space="preserve">b. bahwa   Anggaran   Pendapatan   dan   Belanja   Desa   Tahun Anggaran   </w:t>
      </w:r>
      <w:r w:rsidR="00C5591D" w:rsidRPr="00686202">
        <w:rPr>
          <w:rFonts w:ascii="Bookman Old Style" w:hAnsi="Bookman Old Style"/>
          <w:sz w:val="24"/>
          <w:szCs w:val="24"/>
          <w:lang w:eastAsia="en-US"/>
        </w:rPr>
        <w:t>2020</w:t>
      </w:r>
      <w:r w:rsidRPr="00686202">
        <w:rPr>
          <w:rFonts w:ascii="Bookman Old Style" w:hAnsi="Bookman Old Style"/>
          <w:sz w:val="24"/>
          <w:szCs w:val="24"/>
          <w:lang w:eastAsia="en-US"/>
        </w:rPr>
        <w:t xml:space="preserve">  termuat   dalam   Peraturan   Desa   tentang Anggaran Pendapatan dan Belanja Desa Tahun An</w:t>
      </w:r>
      <w:r w:rsidR="00C5591D" w:rsidRPr="00686202">
        <w:rPr>
          <w:rFonts w:ascii="Bookman Old Style" w:hAnsi="Bookman Old Style"/>
          <w:sz w:val="24"/>
          <w:szCs w:val="24"/>
          <w:lang w:eastAsia="en-US"/>
        </w:rPr>
        <w:t>ggaran 2020</w:t>
      </w:r>
      <w:r w:rsidRPr="00686202">
        <w:rPr>
          <w:rFonts w:ascii="Bookman Old Style" w:hAnsi="Bookman Old Style"/>
          <w:sz w:val="24"/>
          <w:szCs w:val="24"/>
          <w:lang w:eastAsia="en-US"/>
        </w:rPr>
        <w:t xml:space="preserve"> yang disusun sesuai dengan kebutuhan penyelenggaraan pemerintahan  Desa  berdasarkan  prinsip  kebersamaan, efisiensi, berkeadilan, berkelanjutan, berwawasan lingkungan, dan kemandirian sehingga menciptakan landasan kuat dalam melaksanakann pemerintahan dan pembangunan menuju masyarakat yang adil, makmur, dan sejahtera;</w:t>
      </w:r>
    </w:p>
    <w:p w:rsidR="00414376" w:rsidRDefault="00406DF2" w:rsidP="00F61E77">
      <w:pPr>
        <w:widowControl w:val="0"/>
        <w:autoSpaceDE w:val="0"/>
        <w:autoSpaceDN w:val="0"/>
        <w:adjustRightInd w:val="0"/>
        <w:spacing w:before="1" w:after="0" w:line="268" w:lineRule="exact"/>
        <w:ind w:left="2160" w:right="616" w:hanging="317"/>
        <w:jc w:val="both"/>
        <w:rPr>
          <w:rFonts w:ascii="Bookman Old Style" w:hAnsi="Bookman Old Style" w:cs="Bookman Old Style"/>
          <w:sz w:val="23"/>
          <w:szCs w:val="23"/>
        </w:rPr>
      </w:pPr>
      <w:r w:rsidRPr="00686202">
        <w:rPr>
          <w:rFonts w:ascii="Bookman Old Style" w:hAnsi="Bookman Old Style"/>
          <w:sz w:val="24"/>
          <w:szCs w:val="24"/>
          <w:lang w:eastAsia="en-US"/>
        </w:rPr>
        <w:t>c</w:t>
      </w:r>
      <w:r w:rsidR="00686202">
        <w:rPr>
          <w:rFonts w:ascii="Bookman Old Style" w:hAnsi="Bookman Old Style"/>
          <w:sz w:val="24"/>
          <w:szCs w:val="24"/>
          <w:lang w:eastAsia="en-US"/>
        </w:rPr>
        <w:t>.</w:t>
      </w:r>
      <w:r w:rsidR="00686202">
        <w:rPr>
          <w:rFonts w:ascii="Bookman Old Style" w:hAnsi="Bookman Old Style"/>
          <w:sz w:val="24"/>
          <w:szCs w:val="24"/>
          <w:lang w:val="en-US" w:eastAsia="en-US"/>
        </w:rPr>
        <w:tab/>
      </w:r>
      <w:r w:rsidR="00623DB4" w:rsidRPr="00686202">
        <w:rPr>
          <w:rFonts w:ascii="Bookman Old Style" w:hAnsi="Bookman Old Style"/>
          <w:sz w:val="24"/>
          <w:szCs w:val="24"/>
          <w:lang w:eastAsia="en-US"/>
        </w:rPr>
        <w:t>ba</w:t>
      </w:r>
      <w:r w:rsidR="00414376" w:rsidRPr="00686202">
        <w:rPr>
          <w:rFonts w:ascii="Bookman Old Style" w:hAnsi="Bookman Old Style"/>
          <w:sz w:val="24"/>
          <w:szCs w:val="24"/>
          <w:lang w:eastAsia="en-US"/>
        </w:rPr>
        <w:t>hwa</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berdasarkanpertimbang</w:t>
      </w:r>
      <w:r w:rsidRPr="00686202">
        <w:rPr>
          <w:rFonts w:ascii="Bookman Old Style" w:hAnsi="Bookman Old Style"/>
          <w:sz w:val="24"/>
          <w:szCs w:val="24"/>
          <w:lang w:eastAsia="en-US"/>
        </w:rPr>
        <w:t>an</w:t>
      </w:r>
      <w:r w:rsidR="00623DB4"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sebagaiman</w:t>
      </w:r>
      <w:r w:rsidRPr="00686202">
        <w:rPr>
          <w:rFonts w:ascii="Bookman Old Style" w:hAnsi="Bookman Old Style"/>
          <w:sz w:val="24"/>
          <w:szCs w:val="24"/>
          <w:lang w:eastAsia="en-US"/>
        </w:rPr>
        <w:t>a</w:t>
      </w:r>
      <w:r w:rsidR="00623DB4"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d</w:t>
      </w:r>
      <w:r w:rsidR="00623DB4" w:rsidRPr="00686202">
        <w:rPr>
          <w:rFonts w:ascii="Bookman Old Style" w:hAnsi="Bookman Old Style"/>
          <w:sz w:val="24"/>
          <w:szCs w:val="24"/>
          <w:lang w:eastAsia="en-US"/>
        </w:rPr>
        <w:t xml:space="preserve">imaksud </w:t>
      </w:r>
      <w:r w:rsidR="00414376" w:rsidRPr="00686202">
        <w:rPr>
          <w:rFonts w:ascii="Bookman Old Style" w:hAnsi="Bookman Old Style"/>
          <w:sz w:val="24"/>
          <w:szCs w:val="24"/>
          <w:lang w:eastAsia="en-US"/>
        </w:rPr>
        <w:t>d</w:t>
      </w:r>
      <w:r w:rsidR="00623DB4" w:rsidRPr="00686202">
        <w:rPr>
          <w:rFonts w:ascii="Bookman Old Style" w:hAnsi="Bookman Old Style"/>
          <w:sz w:val="24"/>
          <w:szCs w:val="24"/>
          <w:lang w:eastAsia="en-US"/>
        </w:rPr>
        <w:t xml:space="preserve">alam </w:t>
      </w:r>
      <w:r w:rsidR="00414376" w:rsidRPr="00686202">
        <w:rPr>
          <w:rFonts w:ascii="Bookman Old Style" w:hAnsi="Bookman Old Style"/>
          <w:sz w:val="24"/>
          <w:szCs w:val="24"/>
          <w:lang w:eastAsia="en-US"/>
        </w:rPr>
        <w:t>huruf</w:t>
      </w:r>
      <w:r w:rsidR="00623DB4" w:rsidRPr="00686202">
        <w:rPr>
          <w:rFonts w:ascii="Bookman Old Style" w:hAnsi="Bookman Old Style"/>
          <w:sz w:val="24"/>
          <w:szCs w:val="24"/>
          <w:lang w:eastAsia="en-US"/>
        </w:rPr>
        <w:t xml:space="preserve"> a </w:t>
      </w:r>
      <w:r w:rsidR="00414376" w:rsidRPr="00686202">
        <w:rPr>
          <w:rFonts w:ascii="Bookman Old Style" w:hAnsi="Bookman Old Style"/>
          <w:sz w:val="24"/>
          <w:szCs w:val="24"/>
          <w:lang w:eastAsia="en-US"/>
        </w:rPr>
        <w:t>d</w:t>
      </w:r>
      <w:r w:rsidR="00623DB4" w:rsidRPr="00686202">
        <w:rPr>
          <w:rFonts w:ascii="Bookman Old Style" w:hAnsi="Bookman Old Style"/>
          <w:sz w:val="24"/>
          <w:szCs w:val="24"/>
          <w:lang w:eastAsia="en-US"/>
        </w:rPr>
        <w:t xml:space="preserve">an huruf </w:t>
      </w:r>
      <w:r w:rsidR="00414376" w:rsidRPr="00686202">
        <w:rPr>
          <w:rFonts w:ascii="Bookman Old Style" w:hAnsi="Bookman Old Style"/>
          <w:sz w:val="24"/>
          <w:szCs w:val="24"/>
          <w:lang w:eastAsia="en-US"/>
        </w:rPr>
        <w:t>b</w:t>
      </w:r>
      <w:r w:rsidR="00623DB4" w:rsidRPr="00686202">
        <w:rPr>
          <w:rFonts w:ascii="Bookman Old Style" w:hAnsi="Bookman Old Style"/>
          <w:sz w:val="24"/>
          <w:szCs w:val="24"/>
          <w:lang w:eastAsia="en-US"/>
        </w:rPr>
        <w:t xml:space="preserve">,perlu menetapkan </w:t>
      </w:r>
      <w:r w:rsidR="00414376" w:rsidRPr="00686202">
        <w:rPr>
          <w:rFonts w:ascii="Bookman Old Style" w:hAnsi="Bookman Old Style"/>
          <w:sz w:val="24"/>
          <w:szCs w:val="24"/>
          <w:lang w:eastAsia="en-US"/>
        </w:rPr>
        <w:t>Peraturan</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Desa</w:t>
      </w:r>
      <w:r w:rsidR="00F437A3"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tentan</w:t>
      </w:r>
      <w:r w:rsidRPr="00686202">
        <w:rPr>
          <w:rFonts w:ascii="Bookman Old Style" w:hAnsi="Bookman Old Style"/>
          <w:sz w:val="24"/>
          <w:szCs w:val="24"/>
          <w:lang w:eastAsia="en-US"/>
        </w:rPr>
        <w:t>g</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Anggar</w:t>
      </w:r>
      <w:r w:rsidRPr="00686202">
        <w:rPr>
          <w:rFonts w:ascii="Bookman Old Style" w:hAnsi="Bookman Old Style"/>
          <w:sz w:val="24"/>
          <w:szCs w:val="24"/>
          <w:lang w:eastAsia="en-US"/>
        </w:rPr>
        <w:t>an</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Pendapat</w:t>
      </w:r>
      <w:r w:rsidRPr="00686202">
        <w:rPr>
          <w:rFonts w:ascii="Bookman Old Style" w:hAnsi="Bookman Old Style"/>
          <w:sz w:val="24"/>
          <w:szCs w:val="24"/>
          <w:lang w:eastAsia="en-US"/>
        </w:rPr>
        <w:t>an</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d</w:t>
      </w:r>
      <w:r w:rsidRPr="00686202">
        <w:rPr>
          <w:rFonts w:ascii="Bookman Old Style" w:hAnsi="Bookman Old Style"/>
          <w:sz w:val="24"/>
          <w:szCs w:val="24"/>
          <w:lang w:eastAsia="en-US"/>
        </w:rPr>
        <w:t>an</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Belan</w:t>
      </w:r>
      <w:r w:rsidRPr="00686202">
        <w:rPr>
          <w:rFonts w:ascii="Bookman Old Style" w:hAnsi="Bookman Old Style"/>
          <w:sz w:val="24"/>
          <w:szCs w:val="24"/>
          <w:lang w:eastAsia="en-US"/>
        </w:rPr>
        <w:t>ja</w:t>
      </w:r>
      <w:r w:rsidR="00E8456F" w:rsidRPr="00686202">
        <w:rPr>
          <w:rFonts w:ascii="Bookman Old Style" w:hAnsi="Bookman Old Style"/>
          <w:sz w:val="24"/>
          <w:szCs w:val="24"/>
          <w:lang w:eastAsia="en-US"/>
        </w:rPr>
        <w:t xml:space="preserve"> </w:t>
      </w:r>
      <w:r w:rsidR="00623DB4" w:rsidRPr="00686202">
        <w:rPr>
          <w:rFonts w:ascii="Bookman Old Style" w:hAnsi="Bookman Old Style"/>
          <w:sz w:val="24"/>
          <w:szCs w:val="24"/>
          <w:lang w:eastAsia="en-US"/>
        </w:rPr>
        <w:t>Desa</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Tahun</w:t>
      </w:r>
      <w:r w:rsidR="00E8456F" w:rsidRPr="00686202">
        <w:rPr>
          <w:rFonts w:ascii="Bookman Old Style" w:hAnsi="Bookman Old Style"/>
          <w:sz w:val="24"/>
          <w:szCs w:val="24"/>
          <w:lang w:eastAsia="en-US"/>
        </w:rPr>
        <w:t xml:space="preserve"> </w:t>
      </w:r>
      <w:r w:rsidR="00414376" w:rsidRPr="00686202">
        <w:rPr>
          <w:rFonts w:ascii="Bookman Old Style" w:hAnsi="Bookman Old Style"/>
          <w:sz w:val="24"/>
          <w:szCs w:val="24"/>
          <w:lang w:eastAsia="en-US"/>
        </w:rPr>
        <w:t>An</w:t>
      </w:r>
      <w:r w:rsidR="00623DB4" w:rsidRPr="00686202">
        <w:rPr>
          <w:rFonts w:ascii="Bookman Old Style" w:hAnsi="Bookman Old Style"/>
          <w:sz w:val="24"/>
          <w:szCs w:val="24"/>
          <w:lang w:eastAsia="en-US"/>
        </w:rPr>
        <w:t>g</w:t>
      </w:r>
      <w:r w:rsidR="00E8456F" w:rsidRPr="00686202">
        <w:rPr>
          <w:rFonts w:ascii="Bookman Old Style" w:hAnsi="Bookman Old Style"/>
          <w:sz w:val="24"/>
          <w:szCs w:val="24"/>
          <w:lang w:eastAsia="en-US"/>
        </w:rPr>
        <w:t xml:space="preserve">aran </w:t>
      </w:r>
      <w:r w:rsidR="00C5591D" w:rsidRPr="00686202">
        <w:rPr>
          <w:rFonts w:ascii="Bookman Old Style" w:hAnsi="Bookman Old Style"/>
          <w:sz w:val="24"/>
          <w:szCs w:val="24"/>
          <w:lang w:eastAsia="en-US"/>
        </w:rPr>
        <w:t>2020</w:t>
      </w:r>
      <w:r w:rsidR="00414376" w:rsidRPr="00686202">
        <w:rPr>
          <w:rFonts w:ascii="Bookman Old Style" w:hAnsi="Bookman Old Style"/>
          <w:sz w:val="24"/>
          <w:szCs w:val="24"/>
          <w:lang w:eastAsia="en-US"/>
        </w:rPr>
        <w:t>;</w:t>
      </w:r>
    </w:p>
    <w:p w:rsidR="00414376" w:rsidRDefault="00414376" w:rsidP="00271E96">
      <w:pPr>
        <w:widowControl w:val="0"/>
        <w:autoSpaceDE w:val="0"/>
        <w:autoSpaceDN w:val="0"/>
        <w:adjustRightInd w:val="0"/>
        <w:spacing w:before="10" w:after="0" w:line="260" w:lineRule="exact"/>
        <w:rPr>
          <w:rFonts w:ascii="Bookman Old Style" w:hAnsi="Bookman Old Style" w:cs="Bookman Old Style"/>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797"/>
      </w:tblGrid>
      <w:tr w:rsidR="004303D4" w:rsidTr="0049092C">
        <w:tc>
          <w:tcPr>
            <w:tcW w:w="1701" w:type="dxa"/>
          </w:tcPr>
          <w:p w:rsidR="004303D4" w:rsidRPr="00C21E55" w:rsidRDefault="004303D4" w:rsidP="00271E96">
            <w:pPr>
              <w:widowControl w:val="0"/>
              <w:tabs>
                <w:tab w:val="left" w:pos="1418"/>
              </w:tabs>
              <w:autoSpaceDE w:val="0"/>
              <w:autoSpaceDN w:val="0"/>
              <w:adjustRightInd w:val="0"/>
              <w:spacing w:line="239" w:lineRule="auto"/>
              <w:ind w:left="2160" w:right="78" w:hanging="2160"/>
              <w:jc w:val="both"/>
              <w:rPr>
                <w:lang w:val="en-US"/>
              </w:rPr>
            </w:pPr>
            <w:r w:rsidRPr="00686202">
              <w:rPr>
                <w:rFonts w:ascii="Bookman Old Style" w:hAnsi="Bookman Old Style"/>
                <w:sz w:val="24"/>
                <w:szCs w:val="24"/>
                <w:lang w:eastAsia="en-US"/>
              </w:rPr>
              <w:t>Mengingat</w:t>
            </w:r>
            <w:r>
              <w:t xml:space="preserve"> </w:t>
            </w:r>
            <w:r>
              <w:rPr>
                <w:lang w:val="en-US"/>
              </w:rPr>
              <w:t xml:space="preserve">  </w:t>
            </w:r>
            <w:r w:rsidR="00271E96">
              <w:rPr>
                <w:lang w:val="en-US"/>
              </w:rPr>
              <w:t>:</w:t>
            </w:r>
            <w:r w:rsidR="00C21E55">
              <w:rPr>
                <w:lang w:val="en-US"/>
              </w:rPr>
              <w:t xml:space="preserve"> : </w:t>
            </w:r>
          </w:p>
        </w:tc>
        <w:tc>
          <w:tcPr>
            <w:tcW w:w="7797" w:type="dxa"/>
          </w:tcPr>
          <w:p w:rsidR="004303D4" w:rsidRPr="005952AF" w:rsidRDefault="00686202" w:rsidP="00C54445">
            <w:pPr>
              <w:pStyle w:val="ListParagraph"/>
              <w:numPr>
                <w:ilvl w:val="0"/>
                <w:numId w:val="3"/>
              </w:numPr>
              <w:ind w:left="318" w:hanging="284"/>
              <w:jc w:val="both"/>
              <w:rPr>
                <w:rFonts w:asciiTheme="minorHAnsi" w:hAnsiTheme="minorHAnsi" w:cstheme="minorBidi"/>
                <w:sz w:val="22"/>
                <w:szCs w:val="22"/>
              </w:rPr>
            </w:pPr>
            <w:r w:rsidRPr="00035F42">
              <w:rPr>
                <w:rFonts w:ascii="Bookman Old Style" w:hAnsi="Bookman Old Style"/>
                <w:lang w:val="id-ID"/>
              </w:rPr>
              <w:t>Undang-Undang Nomor 13 Tahun 1950 tentang Pembentukan Daerah-daerah Kabupaten dalam Lingkungan Provinsi Jawa Tengah;</w:t>
            </w:r>
          </w:p>
          <w:p w:rsidR="004303D4" w:rsidRPr="005952AF" w:rsidRDefault="00686202" w:rsidP="00C54445">
            <w:pPr>
              <w:pStyle w:val="ListParagraph"/>
              <w:numPr>
                <w:ilvl w:val="0"/>
                <w:numId w:val="3"/>
              </w:numPr>
              <w:ind w:left="318" w:hanging="284"/>
              <w:jc w:val="both"/>
              <w:rPr>
                <w:rFonts w:asciiTheme="minorHAnsi" w:hAnsiTheme="minorHAnsi" w:cstheme="minorBidi"/>
                <w:sz w:val="22"/>
                <w:szCs w:val="22"/>
              </w:rPr>
            </w:pPr>
            <w:r w:rsidRPr="00035F42">
              <w:rPr>
                <w:rFonts w:ascii="Bookman Old Style" w:hAnsi="Bookman Old Style"/>
                <w:lang w:val="id-ID"/>
              </w:rPr>
              <w:t>Undang-Undang Nomor 12 Tahun 2011 tentang Pembentukan  Peraturan Perundang–undangan (Lembaran Negara Republik Indonesia Tahun 2011 Nomor 82, Tambahan Lembaran Negara Republik Indonesia Nomor 5234);</w:t>
            </w:r>
          </w:p>
          <w:p w:rsidR="004303D4" w:rsidRPr="005952AF" w:rsidRDefault="00686202" w:rsidP="00C54445">
            <w:pPr>
              <w:pStyle w:val="ListParagraph"/>
              <w:numPr>
                <w:ilvl w:val="0"/>
                <w:numId w:val="3"/>
              </w:numPr>
              <w:ind w:left="318" w:hanging="284"/>
              <w:jc w:val="both"/>
              <w:rPr>
                <w:rFonts w:asciiTheme="minorHAnsi" w:hAnsiTheme="minorHAnsi" w:cstheme="minorBidi"/>
                <w:sz w:val="22"/>
                <w:szCs w:val="22"/>
              </w:rPr>
            </w:pPr>
            <w:r w:rsidRPr="00035F42">
              <w:rPr>
                <w:rFonts w:ascii="Bookman Old Style" w:hAnsi="Bookman Old Style"/>
                <w:lang w:val="id-ID"/>
              </w:rPr>
              <w:t>Undang-Undang Nomor 6 Tahun 2014 tentang Desa (Lembaran Negara Republik Indonesia Tahun 2014 Nomor 7, Tambahan Lembaran Negara Re</w:t>
            </w:r>
            <w:r>
              <w:rPr>
                <w:rFonts w:ascii="Bookman Old Style" w:hAnsi="Bookman Old Style"/>
                <w:lang w:val="id-ID"/>
              </w:rPr>
              <w:t xml:space="preserve">publik Indonesia </w:t>
            </w:r>
            <w:r w:rsidRPr="00035F42">
              <w:rPr>
                <w:rFonts w:ascii="Bookman Old Style" w:hAnsi="Bookman Old Style"/>
                <w:lang w:val="id-ID"/>
              </w:rPr>
              <w:t>Nomor 5495);</w:t>
            </w:r>
          </w:p>
          <w:p w:rsidR="004303D4" w:rsidRPr="003921DD" w:rsidRDefault="00686202" w:rsidP="00C54445">
            <w:pPr>
              <w:pStyle w:val="ListParagraph"/>
              <w:numPr>
                <w:ilvl w:val="0"/>
                <w:numId w:val="3"/>
              </w:numPr>
              <w:ind w:left="318" w:hanging="284"/>
              <w:jc w:val="both"/>
              <w:rPr>
                <w:rFonts w:asciiTheme="minorHAnsi" w:hAnsiTheme="minorHAnsi" w:cstheme="minorBidi"/>
                <w:color w:val="FF0000"/>
                <w:sz w:val="22"/>
                <w:szCs w:val="22"/>
              </w:rPr>
            </w:pPr>
            <w:r w:rsidRPr="00035F42">
              <w:rPr>
                <w:rFonts w:ascii="Bookman Old Style" w:hAnsi="Bookman Old Style"/>
                <w:lang w:val="id-ID"/>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w:t>
            </w:r>
            <w:r>
              <w:rPr>
                <w:rFonts w:ascii="Bookman Old Style" w:hAnsi="Bookman Old Style"/>
                <w:lang w:val="id-ID"/>
              </w:rPr>
              <w:t xml:space="preserve">015 </w:t>
            </w:r>
            <w:r w:rsidRPr="00035F42">
              <w:rPr>
                <w:rFonts w:ascii="Bookman Old Style" w:hAnsi="Bookman Old Style"/>
                <w:lang w:val="id-ID"/>
              </w:rPr>
              <w:t>Nomor 58, Tambahan Lembaran Negara Republik Indonesia Nomor 5679);</w:t>
            </w:r>
          </w:p>
          <w:p w:rsidR="003921DD" w:rsidRPr="003921DD" w:rsidRDefault="003921DD" w:rsidP="003921DD">
            <w:pPr>
              <w:jc w:val="both"/>
              <w:rPr>
                <w:rFonts w:asciiTheme="minorHAnsi" w:hAnsiTheme="minorHAnsi" w:cstheme="minorBidi"/>
                <w:color w:val="FF0000"/>
                <w:lang w:val="en-US"/>
              </w:rPr>
            </w:pPr>
          </w:p>
          <w:p w:rsidR="003921DD" w:rsidRPr="003921DD" w:rsidRDefault="003921DD" w:rsidP="003921DD">
            <w:pPr>
              <w:jc w:val="both"/>
              <w:rPr>
                <w:rFonts w:asciiTheme="minorHAnsi" w:hAnsiTheme="minorHAnsi" w:cstheme="minorBidi"/>
                <w:color w:val="FF0000"/>
                <w:lang w:val="en-US"/>
              </w:rPr>
            </w:pPr>
          </w:p>
          <w:p w:rsidR="004303D4" w:rsidRPr="005952AF" w:rsidRDefault="00C71502" w:rsidP="00C54445">
            <w:pPr>
              <w:pStyle w:val="ListParagraph"/>
              <w:numPr>
                <w:ilvl w:val="0"/>
                <w:numId w:val="3"/>
              </w:numPr>
              <w:ind w:left="318" w:hanging="284"/>
              <w:jc w:val="both"/>
              <w:rPr>
                <w:rFonts w:asciiTheme="minorHAnsi" w:hAnsiTheme="minorHAnsi" w:cstheme="minorBidi"/>
                <w:sz w:val="22"/>
                <w:szCs w:val="22"/>
              </w:rPr>
            </w:pPr>
            <w:r w:rsidRPr="00CB2A21">
              <w:rPr>
                <w:rFonts w:ascii="Bookman Old Style" w:hAnsi="Bookman Old Style"/>
                <w:lang w:val="id-ID"/>
              </w:rPr>
              <w:lastRenderedPageBreak/>
              <w:t xml:space="preserve">Peraturan Pemerintah Nomor 43 Tahun 2014 tentang Peraturan Pelaksanaan Undang-Undang Nomor 6                   Tahun 2014 tentang Desa (Lembaran Negara Republik Indonesia Tahun 2014 Nomor 123, Tambahan Lembaran Negara Republik Indonesia Nomor 5539) </w:t>
            </w:r>
            <w:r w:rsidRPr="00CB2A21">
              <w:rPr>
                <w:rFonts w:ascii="Bookman Old Style" w:hAnsi="Bookman Old Style" w:cs="Tahoma"/>
                <w:color w:val="000000"/>
                <w:lang w:val="id-ID"/>
              </w:rPr>
              <w:t xml:space="preserve">sebagaimana telah diubah dengan Peraturan Pemerintah Nomor 11 Tahun 2019 tentang Perubahan Atas Peraturan Pemerintah Nomor 43 Tahun 2014 tentang Peraturan Pelaksanaan Undang Undang Nomor 6 tahun 2014 tentang Desa (Lembaran Negara Republik Indonesia Tahun 2019 Nomor 41, Tambahan </w:t>
            </w:r>
            <w:r w:rsidRPr="00CB2A21">
              <w:rPr>
                <w:rFonts w:ascii="Bookman Old Style" w:hAnsi="Bookman Old Style" w:cs="Tahoma"/>
                <w:lang w:val="id-ID"/>
              </w:rPr>
              <w:t>Lembaran Negara Republik Indonesia Nomor 6321)</w:t>
            </w:r>
            <w:r w:rsidRPr="00CB2A21">
              <w:rPr>
                <w:rFonts w:ascii="Bookman Old Style" w:hAnsi="Bookman Old Style"/>
                <w:lang w:val="id-ID"/>
              </w:rPr>
              <w:t>;</w:t>
            </w:r>
          </w:p>
          <w:p w:rsidR="00847AAB" w:rsidRPr="00A1766F" w:rsidRDefault="00686202" w:rsidP="00847AAB">
            <w:pPr>
              <w:pStyle w:val="ListParagraph"/>
              <w:numPr>
                <w:ilvl w:val="0"/>
                <w:numId w:val="3"/>
              </w:numPr>
              <w:ind w:left="318" w:hanging="284"/>
              <w:jc w:val="both"/>
              <w:rPr>
                <w:rFonts w:ascii="Bookman Old Style" w:hAnsi="Bookman Old Style" w:cs="Bookman Old Style"/>
                <w:spacing w:val="1"/>
                <w:sz w:val="23"/>
                <w:szCs w:val="23"/>
                <w:lang w:val="id-ID" w:eastAsia="id-ID"/>
              </w:rPr>
            </w:pPr>
            <w:r w:rsidRPr="00035F42">
              <w:rPr>
                <w:rFonts w:ascii="Bookman Old Style" w:hAnsi="Bookman Old Style"/>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w:t>
            </w:r>
            <w:r w:rsidR="00C71502">
              <w:rPr>
                <w:rFonts w:ascii="Bookman Old Style" w:hAnsi="Bookman Old Style"/>
                <w:lang w:val="id-ID"/>
              </w:rPr>
              <w:t>a Republik Indonesia  Nomor 5</w:t>
            </w:r>
            <w:r w:rsidR="00C71502">
              <w:rPr>
                <w:rFonts w:ascii="Bookman Old Style" w:hAnsi="Bookman Old Style"/>
              </w:rPr>
              <w:t>694)</w:t>
            </w:r>
            <w:r w:rsidRPr="00035F42">
              <w:rPr>
                <w:rFonts w:ascii="Bookman Old Style" w:hAnsi="Bookman Old Style"/>
                <w:lang w:val="id-ID"/>
              </w:rPr>
              <w:t>;</w:t>
            </w:r>
          </w:p>
          <w:p w:rsidR="004303D4" w:rsidRPr="00127BE3" w:rsidRDefault="00686202" w:rsidP="00623DB4">
            <w:pPr>
              <w:pStyle w:val="ListParagraph"/>
              <w:numPr>
                <w:ilvl w:val="0"/>
                <w:numId w:val="3"/>
              </w:numPr>
              <w:ind w:left="318" w:hanging="284"/>
              <w:jc w:val="both"/>
              <w:rPr>
                <w:rFonts w:ascii="Bookman Old Style" w:hAnsi="Bookman Old Style" w:cs="Bookman Old Style"/>
                <w:spacing w:val="1"/>
                <w:sz w:val="23"/>
                <w:szCs w:val="23"/>
                <w:lang w:val="id-ID" w:eastAsia="id-ID"/>
              </w:rPr>
            </w:pPr>
            <w:proofErr w:type="spellStart"/>
            <w:r w:rsidRPr="00EB3751">
              <w:rPr>
                <w:rFonts w:ascii="Bookman Old Style" w:hAnsi="Bookman Old Style"/>
              </w:rPr>
              <w:t>Peraturan</w:t>
            </w:r>
            <w:proofErr w:type="spellEnd"/>
            <w:r w:rsidRPr="00EB3751">
              <w:rPr>
                <w:rFonts w:ascii="Bookman Old Style" w:hAnsi="Bookman Old Style"/>
              </w:rPr>
              <w:t xml:space="preserve"> </w:t>
            </w:r>
            <w:proofErr w:type="spellStart"/>
            <w:r w:rsidRPr="00EB3751">
              <w:rPr>
                <w:rFonts w:ascii="Bookman Old Style" w:hAnsi="Bookman Old Style"/>
              </w:rPr>
              <w:t>Menteri</w:t>
            </w:r>
            <w:proofErr w:type="spellEnd"/>
            <w:r w:rsidRPr="00EB3751">
              <w:rPr>
                <w:rFonts w:ascii="Bookman Old Style" w:hAnsi="Bookman Old Style"/>
              </w:rPr>
              <w:t xml:space="preserve"> </w:t>
            </w:r>
            <w:proofErr w:type="spellStart"/>
            <w:r w:rsidRPr="00EB3751">
              <w:rPr>
                <w:rFonts w:ascii="Bookman Old Style" w:hAnsi="Bookman Old Style"/>
              </w:rPr>
              <w:t>Dalam</w:t>
            </w:r>
            <w:proofErr w:type="spellEnd"/>
            <w:r w:rsidRPr="00EB3751">
              <w:rPr>
                <w:rFonts w:ascii="Bookman Old Style" w:hAnsi="Bookman Old Style"/>
              </w:rPr>
              <w:t xml:space="preserve"> </w:t>
            </w:r>
            <w:proofErr w:type="spellStart"/>
            <w:r w:rsidRPr="00EB3751">
              <w:rPr>
                <w:rFonts w:ascii="Bookman Old Style" w:hAnsi="Bookman Old Style"/>
              </w:rPr>
              <w:t>Negeri</w:t>
            </w:r>
            <w:proofErr w:type="spellEnd"/>
            <w:r w:rsidRPr="00EB3751">
              <w:rPr>
                <w:rFonts w:ascii="Bookman Old Style" w:hAnsi="Bookman Old Style"/>
              </w:rPr>
              <w:t xml:space="preserve"> </w:t>
            </w:r>
            <w:proofErr w:type="spellStart"/>
            <w:r w:rsidRPr="00EB3751">
              <w:rPr>
                <w:rFonts w:ascii="Bookman Old Style" w:hAnsi="Bookman Old Style"/>
              </w:rPr>
              <w:t>Nomor</w:t>
            </w:r>
            <w:proofErr w:type="spellEnd"/>
            <w:r w:rsidRPr="00EB3751">
              <w:rPr>
                <w:rFonts w:ascii="Bookman Old Style" w:hAnsi="Bookman Old Style"/>
              </w:rPr>
              <w:t xml:space="preserve"> 20 </w:t>
            </w:r>
            <w:proofErr w:type="spellStart"/>
            <w:r w:rsidRPr="00EB3751">
              <w:rPr>
                <w:rFonts w:ascii="Bookman Old Style" w:hAnsi="Bookman Old Style"/>
              </w:rPr>
              <w:t>Tahun</w:t>
            </w:r>
            <w:proofErr w:type="spellEnd"/>
            <w:r w:rsidRPr="00EB3751">
              <w:rPr>
                <w:rFonts w:ascii="Bookman Old Style" w:hAnsi="Bookman Old Style"/>
              </w:rPr>
              <w:t xml:space="preserve"> 2018 </w:t>
            </w:r>
            <w:proofErr w:type="spellStart"/>
            <w:r w:rsidRPr="00EB3751">
              <w:rPr>
                <w:rFonts w:ascii="Bookman Old Style" w:hAnsi="Bookman Old Style"/>
              </w:rPr>
              <w:t>tentang</w:t>
            </w:r>
            <w:proofErr w:type="spellEnd"/>
            <w:r w:rsidRPr="00EB3751">
              <w:rPr>
                <w:rFonts w:ascii="Bookman Old Style" w:hAnsi="Bookman Old Style"/>
              </w:rPr>
              <w:t xml:space="preserve"> </w:t>
            </w:r>
            <w:proofErr w:type="spellStart"/>
            <w:r w:rsidRPr="00EB3751">
              <w:rPr>
                <w:rFonts w:ascii="Bookman Old Style" w:hAnsi="Bookman Old Style"/>
              </w:rPr>
              <w:t>Pengelolaan</w:t>
            </w:r>
            <w:proofErr w:type="spellEnd"/>
            <w:r w:rsidRPr="00EB3751">
              <w:rPr>
                <w:rFonts w:ascii="Bookman Old Style" w:hAnsi="Bookman Old Style"/>
              </w:rPr>
              <w:t xml:space="preserve"> </w:t>
            </w:r>
            <w:proofErr w:type="spellStart"/>
            <w:r w:rsidRPr="00EB3751">
              <w:rPr>
                <w:rFonts w:ascii="Bookman Old Style" w:hAnsi="Bookman Old Style"/>
              </w:rPr>
              <w:t>Keuangan</w:t>
            </w:r>
            <w:proofErr w:type="spellEnd"/>
            <w:r w:rsidRPr="00EB3751">
              <w:rPr>
                <w:rFonts w:ascii="Bookman Old Style" w:hAnsi="Bookman Old Style"/>
              </w:rPr>
              <w:t xml:space="preserve"> </w:t>
            </w:r>
            <w:proofErr w:type="spellStart"/>
            <w:r w:rsidRPr="00EB3751">
              <w:rPr>
                <w:rFonts w:ascii="Bookman Old Style" w:hAnsi="Bookman Old Style"/>
              </w:rPr>
              <w:t>Desa</w:t>
            </w:r>
            <w:proofErr w:type="spellEnd"/>
            <w:r w:rsidRPr="00EB3751">
              <w:rPr>
                <w:rFonts w:ascii="Bookman Old Style" w:hAnsi="Bookman Old Style"/>
              </w:rPr>
              <w:t xml:space="preserve"> (</w:t>
            </w:r>
            <w:proofErr w:type="spellStart"/>
            <w:r w:rsidRPr="00EB3751">
              <w:rPr>
                <w:rFonts w:ascii="Bookman Old Style" w:hAnsi="Bookman Old Style"/>
              </w:rPr>
              <w:t>Berita</w:t>
            </w:r>
            <w:proofErr w:type="spellEnd"/>
            <w:r w:rsidRPr="00EB3751">
              <w:rPr>
                <w:rFonts w:ascii="Bookman Old Style" w:hAnsi="Bookman Old Style"/>
              </w:rPr>
              <w:t xml:space="preserve"> Negara </w:t>
            </w:r>
            <w:proofErr w:type="spellStart"/>
            <w:r w:rsidRPr="00EB3751">
              <w:rPr>
                <w:rFonts w:ascii="Bookman Old Style" w:hAnsi="Bookman Old Style"/>
              </w:rPr>
              <w:t>Republik</w:t>
            </w:r>
            <w:proofErr w:type="spellEnd"/>
            <w:r w:rsidRPr="00EB3751">
              <w:rPr>
                <w:rFonts w:ascii="Bookman Old Style" w:hAnsi="Bookman Old Style"/>
              </w:rPr>
              <w:t xml:space="preserve"> Indonesia </w:t>
            </w:r>
            <w:proofErr w:type="spellStart"/>
            <w:r w:rsidRPr="00EB3751">
              <w:rPr>
                <w:rFonts w:ascii="Bookman Old Style" w:hAnsi="Bookman Old Style"/>
              </w:rPr>
              <w:t>Tahun</w:t>
            </w:r>
            <w:proofErr w:type="spellEnd"/>
            <w:r w:rsidRPr="00EB3751">
              <w:rPr>
                <w:rFonts w:ascii="Bookman Old Style" w:hAnsi="Bookman Old Style"/>
              </w:rPr>
              <w:t xml:space="preserve"> 2018 </w:t>
            </w:r>
            <w:proofErr w:type="spellStart"/>
            <w:r w:rsidRPr="00EB3751">
              <w:rPr>
                <w:rFonts w:ascii="Bookman Old Style" w:hAnsi="Bookman Old Style"/>
              </w:rPr>
              <w:t>Nomor</w:t>
            </w:r>
            <w:proofErr w:type="spellEnd"/>
            <w:r w:rsidRPr="00EB3751">
              <w:rPr>
                <w:rFonts w:ascii="Bookman Old Style" w:hAnsi="Bookman Old Style"/>
              </w:rPr>
              <w:t xml:space="preserve"> 611);</w:t>
            </w:r>
          </w:p>
          <w:p w:rsidR="004303D4" w:rsidRPr="00E53598" w:rsidRDefault="00686202" w:rsidP="00847AAB">
            <w:pPr>
              <w:pStyle w:val="ListParagraph"/>
              <w:numPr>
                <w:ilvl w:val="0"/>
                <w:numId w:val="3"/>
              </w:numPr>
              <w:ind w:left="318" w:hanging="284"/>
              <w:jc w:val="both"/>
              <w:rPr>
                <w:rFonts w:ascii="Bookman Old Style" w:hAnsi="Bookman Old Style" w:cs="Bookman Old Style"/>
                <w:spacing w:val="1"/>
                <w:sz w:val="23"/>
                <w:szCs w:val="23"/>
                <w:lang w:val="id-ID" w:eastAsia="id-ID"/>
              </w:rPr>
            </w:pPr>
            <w:r w:rsidRPr="00CB6353">
              <w:rPr>
                <w:rFonts w:ascii="Bookman Old Style" w:hAnsi="Bookman Old Style"/>
                <w:lang w:val="id-ID"/>
              </w:rPr>
              <w:t>Peraturan</w:t>
            </w:r>
            <w:r w:rsidRPr="00035F42">
              <w:rPr>
                <w:rFonts w:ascii="Bookman Old Style" w:hAnsi="Bookman Old Style" w:cs="Arial"/>
                <w:lang w:val="id-ID"/>
              </w:rPr>
              <w:t xml:space="preserve"> Daerah Kabupaten Sukoharjo Nomor </w:t>
            </w:r>
            <w:r w:rsidRPr="00035F42">
              <w:rPr>
                <w:rFonts w:ascii="Bookman Old Style" w:hAnsi="Bookman Old Style" w:cs="Arial"/>
              </w:rPr>
              <w:t>5</w:t>
            </w:r>
            <w:r w:rsidRPr="00035F42">
              <w:rPr>
                <w:rFonts w:ascii="Bookman Old Style" w:hAnsi="Bookman Old Style" w:cs="Arial"/>
                <w:lang w:val="id-ID"/>
              </w:rPr>
              <w:t xml:space="preserve"> Tahun 20</w:t>
            </w:r>
            <w:r w:rsidRPr="00035F42">
              <w:rPr>
                <w:rFonts w:ascii="Bookman Old Style" w:hAnsi="Bookman Old Style" w:cs="Arial"/>
              </w:rPr>
              <w:t>16</w:t>
            </w:r>
            <w:r w:rsidRPr="00035F42">
              <w:rPr>
                <w:rFonts w:ascii="Bookman Old Style" w:hAnsi="Bookman Old Style" w:cs="Arial"/>
                <w:lang w:val="id-ID"/>
              </w:rPr>
              <w:t xml:space="preserve"> tentang Pembentukan </w:t>
            </w:r>
            <w:proofErr w:type="spellStart"/>
            <w:r w:rsidRPr="00035F42">
              <w:rPr>
                <w:rFonts w:ascii="Bookman Old Style" w:hAnsi="Bookman Old Style" w:cs="Arial"/>
              </w:rPr>
              <w:t>Produk</w:t>
            </w:r>
            <w:proofErr w:type="spellEnd"/>
            <w:r w:rsidRPr="00035F42">
              <w:rPr>
                <w:rFonts w:ascii="Bookman Old Style" w:hAnsi="Bookman Old Style" w:cs="Arial"/>
              </w:rPr>
              <w:t xml:space="preserve"> </w:t>
            </w:r>
            <w:proofErr w:type="spellStart"/>
            <w:r w:rsidRPr="00035F42">
              <w:rPr>
                <w:rFonts w:ascii="Bookman Old Style" w:hAnsi="Bookman Old Style" w:cs="Arial"/>
              </w:rPr>
              <w:t>Hukum</w:t>
            </w:r>
            <w:proofErr w:type="spellEnd"/>
            <w:r w:rsidRPr="00035F42">
              <w:rPr>
                <w:rFonts w:ascii="Bookman Old Style" w:hAnsi="Bookman Old Style" w:cs="Arial"/>
              </w:rPr>
              <w:t xml:space="preserve"> </w:t>
            </w:r>
            <w:r w:rsidRPr="00035F42">
              <w:rPr>
                <w:rFonts w:ascii="Bookman Old Style" w:hAnsi="Bookman Old Style" w:cs="Arial"/>
                <w:lang w:val="id-ID"/>
              </w:rPr>
              <w:t xml:space="preserve">Desa (Lembaran Daerah Kabupaten Sukoharjo Tahun </w:t>
            </w:r>
            <w:r w:rsidRPr="00035F42">
              <w:rPr>
                <w:rFonts w:ascii="Bookman Old Style" w:hAnsi="Bookman Old Style" w:cs="Arial"/>
              </w:rPr>
              <w:t xml:space="preserve">2016 </w:t>
            </w:r>
            <w:r w:rsidRPr="00035F42">
              <w:rPr>
                <w:rFonts w:ascii="Bookman Old Style" w:hAnsi="Bookman Old Style" w:cs="Arial"/>
                <w:lang w:val="id-ID"/>
              </w:rPr>
              <w:t xml:space="preserve">Nomor </w:t>
            </w:r>
            <w:r w:rsidRPr="00035F42">
              <w:rPr>
                <w:rFonts w:ascii="Bookman Old Style" w:hAnsi="Bookman Old Style" w:cs="Arial"/>
              </w:rPr>
              <w:t>5</w:t>
            </w:r>
            <w:r w:rsidRPr="00035F42">
              <w:rPr>
                <w:rFonts w:ascii="Bookman Old Style" w:hAnsi="Bookman Old Style" w:cs="Arial"/>
                <w:lang w:val="id-ID"/>
              </w:rPr>
              <w:t xml:space="preserve">, Tambahan Lembaran Daerah Kabupaten Sukoharjo Nomor </w:t>
            </w:r>
            <w:r w:rsidRPr="00035F42">
              <w:rPr>
                <w:rFonts w:ascii="Bookman Old Style" w:hAnsi="Bookman Old Style" w:cs="Arial"/>
              </w:rPr>
              <w:t>230</w:t>
            </w:r>
            <w:r w:rsidRPr="00035F42">
              <w:rPr>
                <w:rFonts w:ascii="Bookman Old Style" w:hAnsi="Bookman Old Style" w:cs="Arial"/>
                <w:lang w:val="id-ID"/>
              </w:rPr>
              <w:t>);</w:t>
            </w:r>
          </w:p>
          <w:p w:rsidR="004303D4" w:rsidRPr="00E53598" w:rsidRDefault="00686202" w:rsidP="00847AAB">
            <w:pPr>
              <w:pStyle w:val="ListParagraph"/>
              <w:numPr>
                <w:ilvl w:val="0"/>
                <w:numId w:val="3"/>
              </w:numPr>
              <w:ind w:left="318" w:hanging="284"/>
              <w:jc w:val="both"/>
              <w:rPr>
                <w:rFonts w:ascii="Bookman Old Style" w:hAnsi="Bookman Old Style" w:cs="Bookman Old Style"/>
                <w:spacing w:val="1"/>
                <w:sz w:val="23"/>
                <w:szCs w:val="23"/>
                <w:lang w:val="id-ID" w:eastAsia="id-ID"/>
              </w:rPr>
            </w:pPr>
            <w:r w:rsidRPr="00035F42">
              <w:rPr>
                <w:rFonts w:ascii="Bookman Old Style" w:hAnsi="Bookman Old Style" w:cs="Arial"/>
                <w:lang w:val="id-ID"/>
              </w:rPr>
              <w:t xml:space="preserve">Peraturan Daerah Kabupaten Sukoharjo Nomor </w:t>
            </w:r>
            <w:r>
              <w:rPr>
                <w:rFonts w:ascii="Bookman Old Style" w:hAnsi="Bookman Old Style" w:cs="Arial"/>
              </w:rPr>
              <w:t>8</w:t>
            </w:r>
            <w:r>
              <w:rPr>
                <w:rFonts w:ascii="Bookman Old Style" w:hAnsi="Bookman Old Style" w:cs="Arial"/>
                <w:lang w:val="id-ID"/>
              </w:rPr>
              <w:t xml:space="preserve">            Tahun 201</w:t>
            </w:r>
            <w:r>
              <w:rPr>
                <w:rFonts w:ascii="Bookman Old Style" w:hAnsi="Bookman Old Style" w:cs="Arial"/>
              </w:rPr>
              <w:t>9</w:t>
            </w:r>
            <w:r w:rsidRPr="00035F42">
              <w:rPr>
                <w:rFonts w:ascii="Bookman Old Style" w:hAnsi="Bookman Old Style" w:cs="Arial"/>
                <w:lang w:val="id-ID"/>
              </w:rPr>
              <w:t xml:space="preserve"> tentang Anggaran Pendapatan dan Be</w:t>
            </w:r>
            <w:r>
              <w:rPr>
                <w:rFonts w:ascii="Bookman Old Style" w:hAnsi="Bookman Old Style" w:cs="Arial"/>
                <w:lang w:val="id-ID"/>
              </w:rPr>
              <w:t>lanja Daerah Tahun Anggaran 20</w:t>
            </w:r>
            <w:r>
              <w:rPr>
                <w:rFonts w:ascii="Bookman Old Style" w:hAnsi="Bookman Old Style" w:cs="Arial"/>
              </w:rPr>
              <w:t>20</w:t>
            </w:r>
            <w:r w:rsidRPr="00035F42">
              <w:rPr>
                <w:rFonts w:ascii="Bookman Old Style" w:hAnsi="Bookman Old Style" w:cs="Arial"/>
                <w:lang w:val="id-ID"/>
              </w:rPr>
              <w:t xml:space="preserve"> (Lembaran Daera</w:t>
            </w:r>
            <w:r>
              <w:rPr>
                <w:rFonts w:ascii="Bookman Old Style" w:hAnsi="Bookman Old Style" w:cs="Arial"/>
                <w:lang w:val="id-ID"/>
              </w:rPr>
              <w:t>h Kabupaten Sukoharjo Tahun 201</w:t>
            </w:r>
            <w:r>
              <w:rPr>
                <w:rFonts w:ascii="Bookman Old Style" w:hAnsi="Bookman Old Style" w:cs="Arial"/>
              </w:rPr>
              <w:t>9</w:t>
            </w:r>
            <w:r>
              <w:rPr>
                <w:rFonts w:ascii="Bookman Old Style" w:hAnsi="Bookman Old Style" w:cs="Arial"/>
                <w:lang w:val="id-ID"/>
              </w:rPr>
              <w:t xml:space="preserve">  Nomor </w:t>
            </w:r>
            <w:r>
              <w:rPr>
                <w:rFonts w:ascii="Bookman Old Style" w:hAnsi="Bookman Old Style" w:cs="Arial"/>
              </w:rPr>
              <w:t>8</w:t>
            </w:r>
            <w:r w:rsidRPr="00035F42">
              <w:rPr>
                <w:rFonts w:ascii="Bookman Old Style" w:hAnsi="Bookman Old Style" w:cs="Arial"/>
                <w:lang w:val="id-ID"/>
              </w:rPr>
              <w:t>);</w:t>
            </w:r>
          </w:p>
          <w:p w:rsidR="004303D4" w:rsidRPr="00E53598" w:rsidRDefault="00C71502" w:rsidP="00847AAB">
            <w:pPr>
              <w:pStyle w:val="ListParagraph"/>
              <w:numPr>
                <w:ilvl w:val="0"/>
                <w:numId w:val="3"/>
              </w:numPr>
              <w:ind w:left="318" w:hanging="425"/>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43 Tahun 2015 tentang Tata Cara Pengalokasian dan Pembagian Alokasi Dana Desa di Kabupaten Sukoharjo (Berita Daerah Kabupaten Sukoharjo Tahun 2015 Nomor 440) sebagaiman telah diubah dengan Peraturan Bupati Sukoharjo Nomor 37 Tahun 2019 tentang Perubahan atas Peraturan Bupati Sukoharjo Nomor 43 Tahun 2015 tentang Tata Cara Pengalokasian dan Pembagian Alokasi Dana Desa di Kabupaten Sukoharjo (Berita Daerah Kabupaten Sukoharjo Tahun 2019 Nomor 37)</w:t>
            </w:r>
            <w:r w:rsidRPr="00CB2A21">
              <w:rPr>
                <w:rFonts w:ascii="Bookman Old Style" w:hAnsi="Bookman Old Style" w:cs="Arial"/>
              </w:rPr>
              <w:t>;</w:t>
            </w:r>
          </w:p>
          <w:p w:rsidR="004303D4"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17   Tahun 201</w:t>
            </w:r>
            <w:r w:rsidRPr="00CB2A21">
              <w:rPr>
                <w:rFonts w:ascii="Bookman Old Style" w:hAnsi="Bookman Old Style" w:cs="Arial"/>
              </w:rPr>
              <w:t>7</w:t>
            </w:r>
            <w:r w:rsidRPr="00CB2A21">
              <w:rPr>
                <w:rFonts w:ascii="Bookman Old Style" w:hAnsi="Bookman Old Style" w:cs="Arial"/>
                <w:lang w:val="id-ID"/>
              </w:rPr>
              <w:t xml:space="preserve"> tentang Tata cara Pembagian Dana Bagi Hasil Pajak daerah dan bagi Hasil Retribusi daerah kepada Desa</w:t>
            </w:r>
            <w:r w:rsidRPr="00CB2A21">
              <w:rPr>
                <w:rFonts w:ascii="Bookman Old Style" w:hAnsi="Bookman Old Style" w:cs="Arial"/>
              </w:rPr>
              <w:t xml:space="preserve"> </w:t>
            </w:r>
            <w:r w:rsidRPr="00CB2A21">
              <w:rPr>
                <w:rFonts w:ascii="Bookman Old Style" w:hAnsi="Bookman Old Style" w:cs="Arial"/>
                <w:lang w:val="id-ID"/>
              </w:rPr>
              <w:t xml:space="preserve"> (Berita Daerah Kabupaten Sukoharjo Tahun 201</w:t>
            </w:r>
            <w:r w:rsidRPr="00CB2A21">
              <w:rPr>
                <w:rFonts w:ascii="Bookman Old Style" w:hAnsi="Bookman Old Style" w:cs="Arial"/>
              </w:rPr>
              <w:t xml:space="preserve">7 </w:t>
            </w:r>
            <w:r w:rsidRPr="00CB2A21">
              <w:rPr>
                <w:rFonts w:ascii="Bookman Old Style" w:hAnsi="Bookman Old Style" w:cs="Arial"/>
                <w:lang w:val="id-ID"/>
              </w:rPr>
              <w:t>Nomor 17);</w:t>
            </w:r>
          </w:p>
          <w:p w:rsidR="00C71502" w:rsidRPr="0049092C" w:rsidRDefault="00C71502" w:rsidP="00C71502">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29   Tahun 201</w:t>
            </w:r>
            <w:r w:rsidRPr="00CB2A21">
              <w:rPr>
                <w:rFonts w:ascii="Bookman Old Style" w:hAnsi="Bookman Old Style" w:cs="Arial"/>
              </w:rPr>
              <w:t>7</w:t>
            </w:r>
            <w:r w:rsidRPr="00CB2A21">
              <w:rPr>
                <w:rFonts w:ascii="Bookman Old Style" w:hAnsi="Bookman Old Style" w:cs="Arial"/>
                <w:lang w:val="id-ID"/>
              </w:rPr>
              <w:t xml:space="preserve"> tentang Susunan Organisasi dan Tata Kerja Pemerintahan Desa</w:t>
            </w:r>
            <w:r w:rsidRPr="00CB2A21">
              <w:rPr>
                <w:rFonts w:ascii="Bookman Old Style" w:hAnsi="Bookman Old Style" w:cs="Arial"/>
              </w:rPr>
              <w:t xml:space="preserve"> </w:t>
            </w:r>
            <w:r w:rsidRPr="00CB2A21">
              <w:rPr>
                <w:rFonts w:ascii="Bookman Old Style" w:hAnsi="Bookman Old Style" w:cs="Arial"/>
                <w:lang w:val="id-ID"/>
              </w:rPr>
              <w:t xml:space="preserve"> (Berita Daerah Kabupaten Sukoharjo Tahun 201</w:t>
            </w:r>
            <w:r w:rsidRPr="00CB2A21">
              <w:rPr>
                <w:rFonts w:ascii="Bookman Old Style" w:hAnsi="Bookman Old Style" w:cs="Arial"/>
              </w:rPr>
              <w:t xml:space="preserve">7 </w:t>
            </w:r>
            <w:r w:rsidRPr="00CB2A21">
              <w:rPr>
                <w:rFonts w:ascii="Bookman Old Style" w:hAnsi="Bookman Old Style" w:cs="Arial"/>
                <w:lang w:val="id-ID"/>
              </w:rPr>
              <w:t>Nomor 30);</w:t>
            </w:r>
          </w:p>
          <w:p w:rsidR="00E8456F" w:rsidRPr="00C71502" w:rsidRDefault="00C71502" w:rsidP="00E8456F">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45   Tahun 2018 tentang Daftar Kewenangan Desa Berdasarkan Hak Asal Usul dan Kewenangan Lokal Berskala Desa di kabupaten Sukoharjo</w:t>
            </w:r>
            <w:r w:rsidRPr="00CB2A21">
              <w:rPr>
                <w:rFonts w:ascii="Bookman Old Style" w:hAnsi="Bookman Old Style" w:cs="Arial"/>
              </w:rPr>
              <w:t xml:space="preserve"> </w:t>
            </w:r>
            <w:r w:rsidRPr="00CB2A21">
              <w:rPr>
                <w:rFonts w:ascii="Bookman Old Style" w:hAnsi="Bookman Old Style" w:cs="Arial"/>
                <w:lang w:val="id-ID"/>
              </w:rPr>
              <w:t xml:space="preserve"> (Berita Daerah Kabupaten Sukoharjo Tahun 2018</w:t>
            </w:r>
            <w:r w:rsidRPr="00CB2A21">
              <w:rPr>
                <w:rFonts w:ascii="Bookman Old Style" w:hAnsi="Bookman Old Style" w:cs="Arial"/>
              </w:rPr>
              <w:t xml:space="preserve"> </w:t>
            </w:r>
            <w:r w:rsidRPr="00CB2A21">
              <w:rPr>
                <w:rFonts w:ascii="Bookman Old Style" w:hAnsi="Bookman Old Style" w:cs="Arial"/>
                <w:lang w:val="id-ID"/>
              </w:rPr>
              <w:t>Nomor 45);</w:t>
            </w:r>
          </w:p>
          <w:p w:rsidR="004303D4"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9 Tahun 2019 tentang Pengelolaan Keuangan Desa  di Kabupaten Sukoharjo (Berita Daerah Kabupaten Sukoharjo Tahun 2019 Nomor 9);</w:t>
            </w:r>
          </w:p>
          <w:p w:rsidR="00686202" w:rsidRPr="00686202" w:rsidRDefault="00C71502" w:rsidP="00686202">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11 Tahun 2019 tentang Perubahan Kedua atas Peraturan Bupati Sukoharjo Nomor 18 Tahun 2017 tentang Tata Cara dan Pengelolaan Dana Desa  (Berita Daerah Kabupaten Sukoharjo Tahun 2019 Nomor 11);</w:t>
            </w:r>
          </w:p>
          <w:p w:rsidR="00EC1245"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lastRenderedPageBreak/>
              <w:t>Peraturan Bupati Sukoharjo Nomor 12 Tahun  2019 tentang Perubahan kedua atas Peraturan Bupati Sukoharjo Nomor 19 tahun 2017 tentang Tata Cara Penyaluran dan Pengelolaan Alokasi Dana Desa (Berita Daerah Kabupaten Sukoharjo Tahun 2019 Nomor 12);</w:t>
            </w:r>
          </w:p>
          <w:p w:rsidR="004303D4"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43 Tahun 2019 tentang Penghasilan Tetap, Tunjangan dan penerimaan lain yang sah bagi  Kepala Desa dan Perangkat Desa di Kabupaten Sukoharjo (Berita Daerah Kabupaten Sukoharjo Tahun 2019 Nomor 43);</w:t>
            </w:r>
          </w:p>
          <w:p w:rsidR="004303D4"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w:t>
            </w:r>
            <w:r w:rsidRPr="00CB2A21">
              <w:rPr>
                <w:rFonts w:ascii="Bookman Old Style" w:hAnsi="Bookman Old Style" w:cs="Arial"/>
              </w:rPr>
              <w:t xml:space="preserve"> 48</w:t>
            </w:r>
            <w:r w:rsidRPr="00CB2A21">
              <w:rPr>
                <w:rFonts w:ascii="Bookman Old Style" w:hAnsi="Bookman Old Style" w:cs="Arial"/>
                <w:lang w:val="id-ID"/>
              </w:rPr>
              <w:t xml:space="preserve"> Tahun 20</w:t>
            </w:r>
            <w:r w:rsidRPr="00CB2A21">
              <w:rPr>
                <w:rFonts w:ascii="Bookman Old Style" w:hAnsi="Bookman Old Style" w:cs="Arial"/>
              </w:rPr>
              <w:t>19</w:t>
            </w:r>
            <w:r w:rsidRPr="00CB2A21">
              <w:rPr>
                <w:rFonts w:ascii="Bookman Old Style" w:hAnsi="Bookman Old Style" w:cs="Arial"/>
                <w:lang w:val="id-ID"/>
              </w:rPr>
              <w:t xml:space="preserve"> tentang Penggunaan Alokasi Dana Desa (Berita Daerah Kabupaten Sukoharjo Tahun 20</w:t>
            </w:r>
            <w:r w:rsidRPr="00CB2A21">
              <w:rPr>
                <w:rFonts w:ascii="Bookman Old Style" w:hAnsi="Bookman Old Style" w:cs="Arial"/>
              </w:rPr>
              <w:t>19</w:t>
            </w:r>
            <w:r w:rsidRPr="00CB2A21">
              <w:rPr>
                <w:rFonts w:ascii="Bookman Old Style" w:hAnsi="Bookman Old Style" w:cs="Arial"/>
                <w:lang w:val="id-ID"/>
              </w:rPr>
              <w:t xml:space="preserve"> Nomor</w:t>
            </w:r>
            <w:r w:rsidRPr="00CB2A21">
              <w:rPr>
                <w:rFonts w:ascii="Bookman Old Style" w:hAnsi="Bookman Old Style" w:cs="Arial"/>
              </w:rPr>
              <w:t xml:space="preserve"> 48</w:t>
            </w:r>
            <w:r w:rsidRPr="00CB2A21">
              <w:rPr>
                <w:rFonts w:ascii="Bookman Old Style" w:hAnsi="Bookman Old Style" w:cs="Arial"/>
                <w:lang w:val="id-ID"/>
              </w:rPr>
              <w:t>)</w:t>
            </w:r>
            <w:r w:rsidR="004303D4" w:rsidRPr="00686202">
              <w:rPr>
                <w:rFonts w:ascii="Bookman Old Style" w:hAnsi="Bookman Old Style" w:cs="Arial"/>
                <w:lang w:val="id-ID"/>
              </w:rPr>
              <w:t>;</w:t>
            </w:r>
          </w:p>
          <w:p w:rsidR="004303D4"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77 Tahun 2019 tentang Penetapan Pri</w:t>
            </w:r>
            <w:r w:rsidRPr="00CB2A21">
              <w:rPr>
                <w:rFonts w:ascii="Bookman Old Style" w:hAnsi="Bookman Old Style" w:cs="Arial"/>
              </w:rPr>
              <w:t>o</w:t>
            </w:r>
            <w:r w:rsidRPr="00CB2A21">
              <w:rPr>
                <w:rFonts w:ascii="Bookman Old Style" w:hAnsi="Bookman Old Style" w:cs="Arial"/>
                <w:lang w:val="id-ID"/>
              </w:rPr>
              <w:t>ritas Penggunaan Dana Desa Tahun 2020 (Berita Daerah Kabupaten Sukoharjo Tahun 2019 Nomor 78);</w:t>
            </w:r>
          </w:p>
          <w:p w:rsidR="00273333" w:rsidRPr="00E53598" w:rsidRDefault="00C71502"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80 Tahun 2019 tentang Penjabaran Anggaran Pendapatan dan Belanja Daerah Tahun Anggaran 2020 (Berita Daerah Kabupaten Sukoharjo Tahun 201</w:t>
            </w:r>
            <w:r w:rsidRPr="00CB2A21">
              <w:rPr>
                <w:rFonts w:ascii="Bookman Old Style" w:hAnsi="Bookman Old Style" w:cs="Arial"/>
              </w:rPr>
              <w:t>9</w:t>
            </w:r>
            <w:r w:rsidRPr="00CB2A21">
              <w:rPr>
                <w:rFonts w:ascii="Bookman Old Style" w:hAnsi="Bookman Old Style" w:cs="Arial"/>
                <w:lang w:val="id-ID"/>
              </w:rPr>
              <w:t xml:space="preserve">  Nomor 81);</w:t>
            </w:r>
          </w:p>
          <w:p w:rsidR="00957D56" w:rsidRPr="00946F1E" w:rsidRDefault="00C71502" w:rsidP="00946F1E">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CB2A21">
              <w:rPr>
                <w:rFonts w:ascii="Bookman Old Style" w:hAnsi="Bookman Old Style" w:cs="Arial"/>
                <w:lang w:val="id-ID"/>
              </w:rPr>
              <w:t>Peraturan Bupati Sukoharjo Nomor 1 Tahun 2020 Tata Cara Pembagian dan Penetapan Rincian Dana Desa setiap Desa di Kabupaten Sukoharjo Tahun Anggaran 2020 (Berita Daerah Kabupaten Sukoharjo Tahun 2020 Nomor 1);</w:t>
            </w:r>
          </w:p>
          <w:p w:rsidR="00957D56" w:rsidRPr="00AE745A" w:rsidRDefault="00957D56" w:rsidP="00AE745A">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686202">
              <w:rPr>
                <w:rFonts w:ascii="Bookman Old Style" w:hAnsi="Bookman Old Style" w:cs="Arial"/>
                <w:lang w:val="id-ID"/>
              </w:rPr>
              <w:t xml:space="preserve">Peraturan Desa </w:t>
            </w:r>
            <w:r w:rsidR="0010221C">
              <w:rPr>
                <w:rFonts w:ascii="Bookman Old Style" w:hAnsi="Bookman Old Style" w:cs="Arial"/>
                <w:lang w:val="id-ID"/>
              </w:rPr>
              <w:t>Serut</w:t>
            </w:r>
            <w:r w:rsidR="00D57A51">
              <w:rPr>
                <w:rFonts w:ascii="Bookman Old Style" w:hAnsi="Bookman Old Style" w:cs="Arial"/>
                <w:lang w:val="id-ID"/>
              </w:rPr>
              <w:t xml:space="preserve"> Nomor </w:t>
            </w:r>
            <w:r w:rsidR="0010221C">
              <w:rPr>
                <w:rFonts w:ascii="Bookman Old Style" w:hAnsi="Bookman Old Style" w:cs="Arial"/>
                <w:lang w:val="id-ID"/>
              </w:rPr>
              <w:t>2 Tahun 2020</w:t>
            </w:r>
            <w:r w:rsidRPr="00686202">
              <w:rPr>
                <w:rFonts w:ascii="Bookman Old Style" w:hAnsi="Bookman Old Style" w:cs="Arial"/>
                <w:lang w:val="id-ID"/>
              </w:rPr>
              <w:t xml:space="preserve"> Tentang</w:t>
            </w:r>
            <w:r w:rsidR="00D57A51">
              <w:rPr>
                <w:rFonts w:ascii="Bookman Old Style" w:hAnsi="Bookman Old Style" w:cs="Arial"/>
              </w:rPr>
              <w:t xml:space="preserve"> </w:t>
            </w:r>
            <w:proofErr w:type="spellStart"/>
            <w:r w:rsidR="00D57A51">
              <w:rPr>
                <w:rFonts w:ascii="Bookman Old Style" w:hAnsi="Bookman Old Style" w:cs="Arial"/>
              </w:rPr>
              <w:t>Pendirian</w:t>
            </w:r>
            <w:proofErr w:type="spellEnd"/>
            <w:r w:rsidRPr="00686202">
              <w:rPr>
                <w:rFonts w:ascii="Bookman Old Style" w:hAnsi="Bookman Old Style" w:cs="Arial"/>
                <w:lang w:val="id-ID"/>
              </w:rPr>
              <w:t xml:space="preserve"> Badan Usaha Milik Desa( Lembaran Desa </w:t>
            </w:r>
            <w:r w:rsidR="0010221C">
              <w:rPr>
                <w:rFonts w:ascii="Bookman Old Style" w:hAnsi="Bookman Old Style" w:cs="Arial"/>
                <w:lang w:val="id-ID"/>
              </w:rPr>
              <w:t>Serut Tahun 2020</w:t>
            </w:r>
            <w:r w:rsidR="00D57A51">
              <w:rPr>
                <w:rFonts w:ascii="Bookman Old Style" w:hAnsi="Bookman Old Style" w:cs="Arial"/>
                <w:lang w:val="id-ID"/>
              </w:rPr>
              <w:t xml:space="preserve"> No </w:t>
            </w:r>
            <w:r w:rsidR="0010221C">
              <w:rPr>
                <w:rFonts w:ascii="Bookman Old Style" w:hAnsi="Bookman Old Style" w:cs="Arial"/>
                <w:lang w:val="id-ID"/>
              </w:rPr>
              <w:t>2</w:t>
            </w:r>
            <w:r w:rsidRPr="00686202">
              <w:rPr>
                <w:rFonts w:ascii="Bookman Old Style" w:hAnsi="Bookman Old Style" w:cs="Arial"/>
                <w:lang w:val="id-ID"/>
              </w:rPr>
              <w:t>);</w:t>
            </w:r>
          </w:p>
          <w:p w:rsidR="00957D56" w:rsidRPr="00E53598" w:rsidRDefault="00957D56"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686202">
              <w:rPr>
                <w:rFonts w:ascii="Bookman Old Style" w:hAnsi="Bookman Old Style" w:cs="Arial"/>
                <w:lang w:val="id-ID"/>
              </w:rPr>
              <w:t xml:space="preserve">Peraturan Desa </w:t>
            </w:r>
            <w:r w:rsidR="0010221C">
              <w:rPr>
                <w:rFonts w:ascii="Bookman Old Style" w:hAnsi="Bookman Old Style" w:cs="Arial"/>
                <w:lang w:val="id-ID"/>
              </w:rPr>
              <w:t>Serut</w:t>
            </w:r>
            <w:r w:rsidR="00D57A51">
              <w:rPr>
                <w:rFonts w:ascii="Bookman Old Style" w:hAnsi="Bookman Old Style" w:cs="Arial"/>
                <w:lang w:val="id-ID"/>
              </w:rPr>
              <w:t xml:space="preserve"> Nomor </w:t>
            </w:r>
            <w:r w:rsidR="00384F7C">
              <w:rPr>
                <w:rFonts w:ascii="Bookman Old Style" w:hAnsi="Bookman Old Style" w:cs="Arial"/>
                <w:lang w:val="id-ID"/>
              </w:rPr>
              <w:t>3</w:t>
            </w:r>
            <w:r w:rsidR="00D57A51">
              <w:rPr>
                <w:rFonts w:ascii="Bookman Old Style" w:hAnsi="Bookman Old Style" w:cs="Arial"/>
                <w:lang w:val="id-ID"/>
              </w:rPr>
              <w:t xml:space="preserve"> Tahun 201</w:t>
            </w:r>
            <w:r w:rsidR="00F653E1">
              <w:rPr>
                <w:rFonts w:ascii="Bookman Old Style" w:hAnsi="Bookman Old Style" w:cs="Arial"/>
                <w:lang w:val="id-ID"/>
              </w:rPr>
              <w:t>9</w:t>
            </w:r>
            <w:r w:rsidRPr="00686202">
              <w:rPr>
                <w:rFonts w:ascii="Bookman Old Style" w:hAnsi="Bookman Old Style" w:cs="Arial"/>
                <w:lang w:val="id-ID"/>
              </w:rPr>
              <w:t xml:space="preserve"> Tentang Rencana Pembangunan Jangka Menengah</w:t>
            </w:r>
            <w:r w:rsidR="00D57A51">
              <w:rPr>
                <w:rFonts w:ascii="Bookman Old Style" w:hAnsi="Bookman Old Style" w:cs="Arial"/>
                <w:lang w:val="id-ID"/>
              </w:rPr>
              <w:t xml:space="preserve"> Desa Tahun 201</w:t>
            </w:r>
            <w:r w:rsidR="00384F7C">
              <w:rPr>
                <w:rFonts w:ascii="Bookman Old Style" w:hAnsi="Bookman Old Style" w:cs="Arial"/>
                <w:lang w:val="id-ID"/>
              </w:rPr>
              <w:t>9</w:t>
            </w:r>
            <w:r w:rsidR="00384F7C">
              <w:rPr>
                <w:rFonts w:ascii="Bookman Old Style" w:hAnsi="Bookman Old Style" w:cs="Arial"/>
              </w:rPr>
              <w:t>-202</w:t>
            </w:r>
            <w:r w:rsidR="00384F7C">
              <w:rPr>
                <w:rFonts w:ascii="Bookman Old Style" w:hAnsi="Bookman Old Style" w:cs="Arial"/>
                <w:lang w:val="id-ID"/>
              </w:rPr>
              <w:t xml:space="preserve">5 </w:t>
            </w:r>
            <w:r w:rsidRPr="00686202">
              <w:rPr>
                <w:rFonts w:ascii="Bookman Old Style" w:hAnsi="Bookman Old Style" w:cs="Arial"/>
                <w:lang w:val="id-ID"/>
              </w:rPr>
              <w:t xml:space="preserve">( Lembaran Desa </w:t>
            </w:r>
            <w:r w:rsidR="0010221C">
              <w:rPr>
                <w:rFonts w:ascii="Bookman Old Style" w:hAnsi="Bookman Old Style" w:cs="Arial"/>
                <w:lang w:val="id-ID"/>
              </w:rPr>
              <w:t>Serut</w:t>
            </w:r>
            <w:r w:rsidR="00D57A51">
              <w:rPr>
                <w:rFonts w:ascii="Bookman Old Style" w:hAnsi="Bookman Old Style" w:cs="Arial"/>
                <w:lang w:val="id-ID"/>
              </w:rPr>
              <w:t xml:space="preserve"> Tahun 201</w:t>
            </w:r>
            <w:r w:rsidR="00F653E1">
              <w:rPr>
                <w:rFonts w:ascii="Bookman Old Style" w:hAnsi="Bookman Old Style" w:cs="Arial"/>
                <w:lang w:val="id-ID"/>
              </w:rPr>
              <w:t>9</w:t>
            </w:r>
            <w:r w:rsidRPr="00686202">
              <w:rPr>
                <w:rFonts w:ascii="Bookman Old Style" w:hAnsi="Bookman Old Style" w:cs="Arial"/>
                <w:lang w:val="id-ID"/>
              </w:rPr>
              <w:t xml:space="preserve"> No </w:t>
            </w:r>
            <w:r w:rsidR="00384F7C">
              <w:rPr>
                <w:rFonts w:ascii="Bookman Old Style" w:hAnsi="Bookman Old Style" w:cs="Arial"/>
                <w:lang w:val="id-ID"/>
              </w:rPr>
              <w:t>3</w:t>
            </w:r>
            <w:r w:rsidRPr="00686202">
              <w:rPr>
                <w:rFonts w:ascii="Bookman Old Style" w:hAnsi="Bookman Old Style" w:cs="Arial"/>
                <w:lang w:val="id-ID"/>
              </w:rPr>
              <w:t>);</w:t>
            </w:r>
          </w:p>
          <w:p w:rsidR="00957D56" w:rsidRPr="00946F1E" w:rsidRDefault="00957D56"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686202">
              <w:rPr>
                <w:rFonts w:ascii="Bookman Old Style" w:hAnsi="Bookman Old Style" w:cs="Arial"/>
                <w:lang w:val="id-ID"/>
              </w:rPr>
              <w:t xml:space="preserve">Peraturan Desa </w:t>
            </w:r>
            <w:r w:rsidR="0010221C">
              <w:rPr>
                <w:rFonts w:ascii="Bookman Old Style" w:hAnsi="Bookman Old Style" w:cs="Arial"/>
                <w:lang w:val="id-ID"/>
              </w:rPr>
              <w:t>Serut</w:t>
            </w:r>
            <w:r w:rsidR="00D57A51">
              <w:rPr>
                <w:rFonts w:ascii="Bookman Old Style" w:hAnsi="Bookman Old Style" w:cs="Arial"/>
                <w:lang w:val="id-ID"/>
              </w:rPr>
              <w:t xml:space="preserve"> Nomor </w:t>
            </w:r>
            <w:r w:rsidR="0010221C">
              <w:rPr>
                <w:rFonts w:ascii="Bookman Old Style" w:hAnsi="Bookman Old Style" w:cs="Arial"/>
                <w:lang w:val="id-ID"/>
              </w:rPr>
              <w:t>1</w:t>
            </w:r>
            <w:r w:rsidR="00D57A51">
              <w:rPr>
                <w:rFonts w:ascii="Bookman Old Style" w:hAnsi="Bookman Old Style" w:cs="Arial"/>
                <w:lang w:val="id-ID"/>
              </w:rPr>
              <w:t xml:space="preserve"> Tahun 20</w:t>
            </w:r>
            <w:r w:rsidR="0010221C">
              <w:rPr>
                <w:rFonts w:ascii="Bookman Old Style" w:hAnsi="Bookman Old Style" w:cs="Arial"/>
                <w:lang w:val="id-ID"/>
              </w:rPr>
              <w:t>19</w:t>
            </w:r>
            <w:r w:rsidRPr="00686202">
              <w:rPr>
                <w:rFonts w:ascii="Bookman Old Style" w:hAnsi="Bookman Old Style" w:cs="Arial"/>
                <w:lang w:val="id-ID"/>
              </w:rPr>
              <w:t xml:space="preserve"> Tentang Lembaga Kemasyarakatan Desa( Lembaran Desa </w:t>
            </w:r>
            <w:r w:rsidR="0010221C">
              <w:rPr>
                <w:rFonts w:ascii="Bookman Old Style" w:hAnsi="Bookman Old Style" w:cs="Arial"/>
                <w:lang w:val="id-ID"/>
              </w:rPr>
              <w:t>Serut</w:t>
            </w:r>
            <w:r w:rsidR="00D57A51">
              <w:rPr>
                <w:rFonts w:ascii="Bookman Old Style" w:hAnsi="Bookman Old Style" w:cs="Arial"/>
                <w:lang w:val="id-ID"/>
              </w:rPr>
              <w:t xml:space="preserve"> Tahun 20</w:t>
            </w:r>
            <w:r w:rsidR="0010221C">
              <w:rPr>
                <w:rFonts w:ascii="Bookman Old Style" w:hAnsi="Bookman Old Style" w:cs="Arial"/>
                <w:lang w:val="id-ID"/>
              </w:rPr>
              <w:t>19</w:t>
            </w:r>
            <w:r w:rsidR="00D57A51">
              <w:rPr>
                <w:rFonts w:ascii="Bookman Old Style" w:hAnsi="Bookman Old Style" w:cs="Arial"/>
                <w:lang w:val="id-ID"/>
              </w:rPr>
              <w:t xml:space="preserve">No </w:t>
            </w:r>
            <w:r w:rsidR="0010221C">
              <w:rPr>
                <w:rFonts w:ascii="Bookman Old Style" w:hAnsi="Bookman Old Style" w:cs="Arial"/>
                <w:lang w:val="id-ID"/>
              </w:rPr>
              <w:t>1</w:t>
            </w:r>
            <w:r w:rsidRPr="00686202">
              <w:rPr>
                <w:rFonts w:ascii="Bookman Old Style" w:hAnsi="Bookman Old Style" w:cs="Arial"/>
                <w:lang w:val="id-ID"/>
              </w:rPr>
              <w:t>);</w:t>
            </w:r>
          </w:p>
          <w:p w:rsidR="00C71502" w:rsidRPr="0049092C" w:rsidRDefault="00946F1E" w:rsidP="00C71502">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946F1E">
              <w:rPr>
                <w:rFonts w:ascii="Bookman Old Style" w:hAnsi="Bookman Old Style" w:cs="Arial"/>
                <w:lang w:val="id-ID"/>
              </w:rPr>
              <w:t xml:space="preserve">Peraturan Desa </w:t>
            </w:r>
            <w:r w:rsidR="0010221C">
              <w:rPr>
                <w:rFonts w:ascii="Bookman Old Style" w:hAnsi="Bookman Old Style" w:cs="Arial"/>
                <w:lang w:val="id-ID"/>
              </w:rPr>
              <w:t>Serut</w:t>
            </w:r>
            <w:r w:rsidR="00D57A51">
              <w:rPr>
                <w:rFonts w:ascii="Bookman Old Style" w:hAnsi="Bookman Old Style" w:cs="Arial"/>
                <w:lang w:val="id-ID"/>
              </w:rPr>
              <w:t xml:space="preserve"> Nomor </w:t>
            </w:r>
            <w:r w:rsidR="00384F7C">
              <w:rPr>
                <w:rFonts w:ascii="Bookman Old Style" w:hAnsi="Bookman Old Style" w:cs="Arial"/>
                <w:lang w:val="id-ID"/>
              </w:rPr>
              <w:t>7</w:t>
            </w:r>
            <w:r w:rsidR="00D57A51">
              <w:rPr>
                <w:rFonts w:ascii="Bookman Old Style" w:hAnsi="Bookman Old Style" w:cs="Arial"/>
                <w:lang w:val="id-ID"/>
              </w:rPr>
              <w:t xml:space="preserve"> Tahun 20</w:t>
            </w:r>
            <w:r w:rsidR="00384F7C">
              <w:rPr>
                <w:rFonts w:ascii="Bookman Old Style" w:hAnsi="Bookman Old Style" w:cs="Arial"/>
                <w:lang w:val="id-ID"/>
              </w:rPr>
              <w:t>19</w:t>
            </w:r>
            <w:r w:rsidRPr="00946F1E">
              <w:rPr>
                <w:rFonts w:ascii="Bookman Old Style" w:hAnsi="Bookman Old Style" w:cs="Arial"/>
                <w:lang w:val="id-ID"/>
              </w:rPr>
              <w:t xml:space="preserve"> Tentang Rencana Kerja Pembangunan Desa ( RKPDesa ) Tahun 2020 ( Lembaran Desa </w:t>
            </w:r>
            <w:r w:rsidR="0010221C">
              <w:rPr>
                <w:rFonts w:ascii="Bookman Old Style" w:hAnsi="Bookman Old Style" w:cs="Arial"/>
                <w:lang w:val="id-ID"/>
              </w:rPr>
              <w:t>Serut</w:t>
            </w:r>
            <w:r w:rsidR="00D57A51">
              <w:rPr>
                <w:rFonts w:ascii="Bookman Old Style" w:hAnsi="Bookman Old Style" w:cs="Arial"/>
                <w:lang w:val="id-ID"/>
              </w:rPr>
              <w:t xml:space="preserve"> Tahun 20</w:t>
            </w:r>
            <w:r w:rsidR="00384F7C">
              <w:rPr>
                <w:rFonts w:ascii="Bookman Old Style" w:hAnsi="Bookman Old Style" w:cs="Arial"/>
                <w:lang w:val="id-ID"/>
              </w:rPr>
              <w:t>19</w:t>
            </w:r>
            <w:r w:rsidR="00D57A51">
              <w:rPr>
                <w:rFonts w:ascii="Bookman Old Style" w:hAnsi="Bookman Old Style" w:cs="Arial"/>
                <w:lang w:val="id-ID"/>
              </w:rPr>
              <w:t xml:space="preserve"> Nomor </w:t>
            </w:r>
            <w:r w:rsidR="00384F7C">
              <w:rPr>
                <w:rFonts w:ascii="Bookman Old Style" w:hAnsi="Bookman Old Style" w:cs="Arial"/>
                <w:lang w:val="id-ID"/>
              </w:rPr>
              <w:t>7</w:t>
            </w:r>
            <w:r w:rsidRPr="00946F1E">
              <w:rPr>
                <w:rFonts w:ascii="Bookman Old Style" w:hAnsi="Bookman Old Style" w:cs="Arial"/>
                <w:lang w:val="id-ID"/>
              </w:rPr>
              <w:t>);</w:t>
            </w:r>
          </w:p>
          <w:p w:rsidR="00AE745A" w:rsidRPr="00E66C70" w:rsidRDefault="00AE745A" w:rsidP="00847AAB">
            <w:pPr>
              <w:pStyle w:val="ListParagraph"/>
              <w:numPr>
                <w:ilvl w:val="0"/>
                <w:numId w:val="3"/>
              </w:numPr>
              <w:ind w:left="318" w:hanging="426"/>
              <w:jc w:val="both"/>
              <w:rPr>
                <w:rFonts w:ascii="Bookman Old Style" w:hAnsi="Bookman Old Style" w:cs="Bookman Old Style"/>
                <w:spacing w:val="1"/>
                <w:sz w:val="23"/>
                <w:szCs w:val="23"/>
                <w:lang w:val="id-ID" w:eastAsia="id-ID"/>
              </w:rPr>
            </w:pPr>
            <w:r w:rsidRPr="00686202">
              <w:rPr>
                <w:rFonts w:ascii="Bookman Old Style" w:hAnsi="Bookman Old Style" w:cs="Arial"/>
                <w:lang w:val="id-ID"/>
              </w:rPr>
              <w:t>Peratur</w:t>
            </w:r>
            <w:r>
              <w:rPr>
                <w:rFonts w:ascii="Bookman Old Style" w:hAnsi="Bookman Old Style" w:cs="Arial"/>
                <w:lang w:val="id-ID"/>
              </w:rPr>
              <w:t xml:space="preserve">an Desa </w:t>
            </w:r>
            <w:r w:rsidR="0010221C">
              <w:rPr>
                <w:rFonts w:ascii="Bookman Old Style" w:hAnsi="Bookman Old Style" w:cs="Arial"/>
                <w:lang w:val="id-ID"/>
              </w:rPr>
              <w:t>Serut</w:t>
            </w:r>
            <w:r>
              <w:rPr>
                <w:rFonts w:ascii="Bookman Old Style" w:hAnsi="Bookman Old Style" w:cs="Arial"/>
                <w:lang w:val="id-ID"/>
              </w:rPr>
              <w:t xml:space="preserve"> No</w:t>
            </w:r>
            <w:proofErr w:type="spellStart"/>
            <w:r w:rsidR="00D57A51">
              <w:rPr>
                <w:rFonts w:ascii="Bookman Old Style" w:hAnsi="Bookman Old Style" w:cs="Arial"/>
              </w:rPr>
              <w:t>mor</w:t>
            </w:r>
            <w:proofErr w:type="spellEnd"/>
            <w:r>
              <w:rPr>
                <w:rFonts w:ascii="Bookman Old Style" w:hAnsi="Bookman Old Style" w:cs="Arial"/>
                <w:lang w:val="id-ID"/>
              </w:rPr>
              <w:t xml:space="preserve"> </w:t>
            </w:r>
            <w:r w:rsidR="0010221C">
              <w:rPr>
                <w:rFonts w:ascii="Bookman Old Style" w:hAnsi="Bookman Old Style" w:cs="Arial"/>
                <w:lang w:val="id-ID"/>
              </w:rPr>
              <w:t>1</w:t>
            </w:r>
            <w:r>
              <w:rPr>
                <w:rFonts w:ascii="Bookman Old Style" w:hAnsi="Bookman Old Style" w:cs="Arial"/>
                <w:lang w:val="id-ID"/>
              </w:rPr>
              <w:t xml:space="preserve"> tahun 20</w:t>
            </w:r>
            <w:r>
              <w:rPr>
                <w:rFonts w:ascii="Bookman Old Style" w:hAnsi="Bookman Old Style" w:cs="Arial"/>
              </w:rPr>
              <w:t>20</w:t>
            </w:r>
            <w:r w:rsidRPr="00686202">
              <w:rPr>
                <w:rFonts w:ascii="Bookman Old Style" w:hAnsi="Bookman Old Style" w:cs="Arial"/>
                <w:lang w:val="id-ID"/>
              </w:rPr>
              <w:t xml:space="preserve"> Tentang Pertanggungjawaban Realisasi Pelaksanaan  Anggaran Pendapatan    dan    Belanja (  AP</w:t>
            </w:r>
            <w:r>
              <w:rPr>
                <w:rFonts w:ascii="Bookman Old Style" w:hAnsi="Bookman Old Style" w:cs="Arial"/>
                <w:lang w:val="id-ID"/>
              </w:rPr>
              <w:t>BDesa  )  Tahun  Anggaran   201</w:t>
            </w:r>
            <w:r>
              <w:rPr>
                <w:rFonts w:ascii="Bookman Old Style" w:hAnsi="Bookman Old Style" w:cs="Arial"/>
              </w:rPr>
              <w:t>9</w:t>
            </w:r>
            <w:r w:rsidRPr="00686202">
              <w:rPr>
                <w:rFonts w:ascii="Bookman Old Style" w:hAnsi="Bookman Old Style" w:cs="Arial"/>
                <w:lang w:val="id-ID"/>
              </w:rPr>
              <w:t xml:space="preserve">  ( L</w:t>
            </w:r>
            <w:r>
              <w:rPr>
                <w:rFonts w:ascii="Bookman Old Style" w:hAnsi="Bookman Old Style" w:cs="Arial"/>
                <w:lang w:val="id-ID"/>
              </w:rPr>
              <w:t xml:space="preserve">embaran Desa </w:t>
            </w:r>
            <w:r w:rsidR="0010221C">
              <w:rPr>
                <w:rFonts w:ascii="Bookman Old Style" w:hAnsi="Bookman Old Style" w:cs="Arial"/>
                <w:lang w:val="id-ID"/>
              </w:rPr>
              <w:t>Serut</w:t>
            </w:r>
            <w:r>
              <w:rPr>
                <w:rFonts w:ascii="Bookman Old Style" w:hAnsi="Bookman Old Style" w:cs="Arial"/>
                <w:lang w:val="id-ID"/>
              </w:rPr>
              <w:t xml:space="preserve"> Tahun 20</w:t>
            </w:r>
            <w:r>
              <w:rPr>
                <w:rFonts w:ascii="Bookman Old Style" w:hAnsi="Bookman Old Style" w:cs="Arial"/>
              </w:rPr>
              <w:t>20</w:t>
            </w:r>
            <w:r w:rsidR="00D57A51">
              <w:rPr>
                <w:rFonts w:ascii="Bookman Old Style" w:hAnsi="Bookman Old Style" w:cs="Arial"/>
                <w:lang w:val="id-ID"/>
              </w:rPr>
              <w:t xml:space="preserve"> Nomor </w:t>
            </w:r>
            <w:r w:rsidR="0010221C">
              <w:rPr>
                <w:rFonts w:ascii="Bookman Old Style" w:hAnsi="Bookman Old Style" w:cs="Arial"/>
                <w:lang w:val="id-ID"/>
              </w:rPr>
              <w:t>1</w:t>
            </w:r>
            <w:r w:rsidRPr="00686202">
              <w:rPr>
                <w:rFonts w:ascii="Bookman Old Style" w:hAnsi="Bookman Old Style" w:cs="Arial"/>
                <w:lang w:val="id-ID"/>
              </w:rPr>
              <w:t xml:space="preserve"> );</w:t>
            </w:r>
          </w:p>
          <w:p w:rsidR="00E66C70" w:rsidRPr="00E66C70" w:rsidRDefault="00E66C70" w:rsidP="00E66C70">
            <w:pPr>
              <w:jc w:val="both"/>
              <w:rPr>
                <w:rFonts w:ascii="Bookman Old Style" w:hAnsi="Bookman Old Style" w:cs="Bookman Old Style"/>
                <w:spacing w:val="1"/>
                <w:sz w:val="23"/>
                <w:szCs w:val="23"/>
                <w:lang w:val="en-US"/>
              </w:rPr>
            </w:pPr>
          </w:p>
          <w:p w:rsidR="004303D4" w:rsidRPr="00C71502" w:rsidRDefault="004303D4" w:rsidP="00C71502">
            <w:pPr>
              <w:jc w:val="both"/>
              <w:rPr>
                <w:lang w:val="en-US"/>
              </w:rPr>
            </w:pPr>
          </w:p>
        </w:tc>
      </w:tr>
    </w:tbl>
    <w:p w:rsidR="008618E9" w:rsidRPr="00035F42" w:rsidRDefault="008618E9" w:rsidP="008618E9">
      <w:pPr>
        <w:spacing w:after="0" w:line="240" w:lineRule="auto"/>
        <w:jc w:val="center"/>
        <w:rPr>
          <w:rFonts w:ascii="Bookman Old Style" w:hAnsi="Bookman Old Style"/>
          <w:bCs/>
          <w:color w:val="000000"/>
          <w:sz w:val="24"/>
          <w:szCs w:val="24"/>
          <w:lang w:val="sv-SE"/>
        </w:rPr>
      </w:pPr>
      <w:r w:rsidRPr="00035F42">
        <w:rPr>
          <w:rFonts w:ascii="Bookman Old Style" w:hAnsi="Bookman Old Style"/>
          <w:bCs/>
          <w:color w:val="000000"/>
          <w:sz w:val="24"/>
          <w:szCs w:val="24"/>
          <w:lang w:val="sv-SE"/>
        </w:rPr>
        <w:lastRenderedPageBreak/>
        <w:t xml:space="preserve">Dengan </w:t>
      </w:r>
      <w:r w:rsidRPr="00035F42">
        <w:rPr>
          <w:rFonts w:ascii="Bookman Old Style" w:hAnsi="Bookman Old Style"/>
          <w:bCs/>
          <w:color w:val="000000"/>
          <w:sz w:val="24"/>
          <w:szCs w:val="24"/>
        </w:rPr>
        <w:t xml:space="preserve">Kesepakatan </w:t>
      </w:r>
      <w:r w:rsidRPr="00035F42">
        <w:rPr>
          <w:rFonts w:ascii="Bookman Old Style" w:hAnsi="Bookman Old Style"/>
          <w:bCs/>
          <w:color w:val="000000"/>
          <w:sz w:val="24"/>
          <w:szCs w:val="24"/>
          <w:lang w:val="sv-SE"/>
        </w:rPr>
        <w:t xml:space="preserve"> Bersama </w:t>
      </w:r>
    </w:p>
    <w:p w:rsidR="008618E9" w:rsidRPr="001D6840" w:rsidRDefault="008618E9" w:rsidP="008618E9">
      <w:pPr>
        <w:spacing w:after="0" w:line="240" w:lineRule="auto"/>
        <w:jc w:val="center"/>
        <w:rPr>
          <w:rFonts w:ascii="Bookman Old Style" w:hAnsi="Bookman Old Style"/>
          <w:bCs/>
          <w:color w:val="000000"/>
          <w:sz w:val="24"/>
          <w:szCs w:val="24"/>
        </w:rPr>
      </w:pPr>
      <w:r w:rsidRPr="00035F42">
        <w:rPr>
          <w:rFonts w:ascii="Bookman Old Style" w:hAnsi="Bookman Old Style"/>
          <w:bCs/>
          <w:color w:val="000000"/>
          <w:sz w:val="24"/>
          <w:szCs w:val="24"/>
          <w:lang w:val="sv-SE"/>
        </w:rPr>
        <w:t xml:space="preserve">BADAN PERMUSYAWARATAN DESA </w:t>
      </w:r>
      <w:r w:rsidR="0010221C">
        <w:rPr>
          <w:rFonts w:ascii="Bookman Old Style" w:hAnsi="Bookman Old Style"/>
          <w:bCs/>
          <w:color w:val="000000"/>
          <w:sz w:val="24"/>
          <w:szCs w:val="24"/>
        </w:rPr>
        <w:t>SERUT</w:t>
      </w:r>
    </w:p>
    <w:p w:rsidR="008618E9" w:rsidRPr="00035F42" w:rsidRDefault="008618E9" w:rsidP="008618E9">
      <w:pPr>
        <w:spacing w:after="0" w:line="240" w:lineRule="auto"/>
        <w:jc w:val="center"/>
        <w:rPr>
          <w:rFonts w:ascii="Bookman Old Style" w:hAnsi="Bookman Old Style"/>
          <w:bCs/>
          <w:color w:val="000000"/>
          <w:sz w:val="24"/>
          <w:szCs w:val="24"/>
        </w:rPr>
      </w:pPr>
      <w:r w:rsidRPr="00035F42">
        <w:rPr>
          <w:rFonts w:ascii="Bookman Old Style" w:hAnsi="Bookman Old Style"/>
          <w:bCs/>
          <w:color w:val="000000"/>
          <w:sz w:val="24"/>
          <w:szCs w:val="24"/>
        </w:rPr>
        <w:t>DAN</w:t>
      </w:r>
    </w:p>
    <w:p w:rsidR="008618E9" w:rsidRPr="001D6840" w:rsidRDefault="008618E9" w:rsidP="008618E9">
      <w:pPr>
        <w:spacing w:after="0" w:line="240" w:lineRule="auto"/>
        <w:jc w:val="center"/>
        <w:rPr>
          <w:rFonts w:ascii="Bookman Old Style" w:hAnsi="Bookman Old Style"/>
          <w:bCs/>
          <w:color w:val="000000"/>
          <w:sz w:val="24"/>
          <w:szCs w:val="24"/>
        </w:rPr>
      </w:pPr>
      <w:r w:rsidRPr="00035F42">
        <w:rPr>
          <w:rFonts w:ascii="Bookman Old Style" w:hAnsi="Bookman Old Style"/>
          <w:bCs/>
          <w:color w:val="000000"/>
          <w:sz w:val="24"/>
          <w:szCs w:val="24"/>
        </w:rPr>
        <w:t xml:space="preserve">KEPALA DESA </w:t>
      </w:r>
      <w:r w:rsidR="0010221C">
        <w:rPr>
          <w:rFonts w:ascii="Bookman Old Style" w:hAnsi="Bookman Old Style"/>
          <w:bCs/>
          <w:color w:val="000000"/>
          <w:sz w:val="24"/>
          <w:szCs w:val="24"/>
        </w:rPr>
        <w:t>SERUT</w:t>
      </w:r>
    </w:p>
    <w:p w:rsidR="008618E9" w:rsidRPr="00035F42" w:rsidRDefault="008618E9" w:rsidP="008618E9">
      <w:pPr>
        <w:spacing w:after="0" w:line="240" w:lineRule="auto"/>
        <w:jc w:val="center"/>
        <w:rPr>
          <w:rFonts w:ascii="Bookman Old Style" w:hAnsi="Bookman Old Style"/>
          <w:bCs/>
          <w:color w:val="000000"/>
          <w:sz w:val="24"/>
          <w:szCs w:val="24"/>
        </w:rPr>
      </w:pPr>
    </w:p>
    <w:p w:rsidR="008618E9" w:rsidRPr="00035F42" w:rsidRDefault="008618E9" w:rsidP="008618E9">
      <w:pPr>
        <w:spacing w:after="0" w:line="240" w:lineRule="auto"/>
        <w:jc w:val="center"/>
        <w:rPr>
          <w:rFonts w:ascii="Bookman Old Style" w:hAnsi="Bookman Old Style"/>
          <w:bCs/>
          <w:color w:val="000000"/>
          <w:sz w:val="24"/>
          <w:szCs w:val="24"/>
          <w:lang w:val="sv-SE"/>
        </w:rPr>
      </w:pPr>
      <w:r w:rsidRPr="00035F42">
        <w:rPr>
          <w:rFonts w:ascii="Bookman Old Style" w:hAnsi="Bookman Old Style"/>
          <w:bCs/>
          <w:color w:val="000000"/>
          <w:sz w:val="24"/>
          <w:szCs w:val="24"/>
          <w:lang w:val="sv-SE"/>
        </w:rPr>
        <w:t>MEMUTUSKAN</w:t>
      </w:r>
    </w:p>
    <w:p w:rsidR="008618E9" w:rsidRPr="00035F42" w:rsidRDefault="008618E9" w:rsidP="008618E9">
      <w:pPr>
        <w:spacing w:after="0" w:line="240" w:lineRule="auto"/>
        <w:jc w:val="center"/>
        <w:rPr>
          <w:rFonts w:ascii="Bookman Old Style" w:hAnsi="Bookman Old Style"/>
          <w:bCs/>
          <w:color w:val="000000"/>
          <w:sz w:val="24"/>
          <w:szCs w:val="24"/>
          <w:lang w:val="sv-SE"/>
        </w:rPr>
      </w:pPr>
    </w:p>
    <w:p w:rsidR="008618E9" w:rsidRDefault="008618E9" w:rsidP="008618E9">
      <w:pPr>
        <w:tabs>
          <w:tab w:val="left" w:pos="2340"/>
        </w:tabs>
        <w:spacing w:after="0" w:line="240" w:lineRule="auto"/>
        <w:ind w:left="2700" w:hanging="2700"/>
        <w:jc w:val="both"/>
        <w:rPr>
          <w:rFonts w:ascii="Bookman Old Style" w:hAnsi="Bookman Old Style"/>
          <w:bCs/>
          <w:color w:val="000000"/>
          <w:sz w:val="24"/>
          <w:szCs w:val="24"/>
        </w:rPr>
      </w:pPr>
      <w:r w:rsidRPr="00035F42">
        <w:rPr>
          <w:rFonts w:ascii="Bookman Old Style" w:hAnsi="Bookman Old Style"/>
          <w:color w:val="000000"/>
          <w:sz w:val="24"/>
          <w:szCs w:val="24"/>
          <w:lang w:val="sv-SE"/>
        </w:rPr>
        <w:t>Menetapkan</w:t>
      </w:r>
      <w:r w:rsidRPr="00035F42">
        <w:rPr>
          <w:rFonts w:ascii="Bookman Old Style" w:hAnsi="Bookman Old Style"/>
          <w:color w:val="000000"/>
          <w:sz w:val="24"/>
          <w:szCs w:val="24"/>
          <w:lang w:val="sv-SE"/>
        </w:rPr>
        <w:tab/>
        <w:t>:</w:t>
      </w:r>
      <w:r w:rsidRPr="00035F42">
        <w:rPr>
          <w:rFonts w:ascii="Bookman Old Style" w:hAnsi="Bookman Old Style"/>
          <w:color w:val="000000"/>
          <w:sz w:val="24"/>
          <w:szCs w:val="24"/>
          <w:lang w:val="sv-SE"/>
        </w:rPr>
        <w:tab/>
      </w:r>
      <w:r>
        <w:rPr>
          <w:rFonts w:ascii="Bookman Old Style" w:hAnsi="Bookman Old Style"/>
          <w:bCs/>
          <w:color w:val="000000"/>
          <w:sz w:val="24"/>
          <w:szCs w:val="24"/>
          <w:lang w:val="sv-SE"/>
        </w:rPr>
        <w:t>PERATURAN</w:t>
      </w:r>
      <w:r w:rsidR="00AE12C6">
        <w:rPr>
          <w:rFonts w:ascii="Bookman Old Style" w:hAnsi="Bookman Old Style"/>
          <w:bCs/>
          <w:color w:val="000000"/>
          <w:sz w:val="24"/>
          <w:szCs w:val="24"/>
          <w:lang w:val="sv-SE"/>
        </w:rPr>
        <w:t xml:space="preserve"> KEPALA</w:t>
      </w:r>
      <w:r>
        <w:rPr>
          <w:rFonts w:ascii="Bookman Old Style" w:hAnsi="Bookman Old Style"/>
          <w:bCs/>
          <w:color w:val="000000"/>
          <w:sz w:val="24"/>
          <w:szCs w:val="24"/>
          <w:lang w:val="sv-SE"/>
        </w:rPr>
        <w:t xml:space="preserve"> DESA </w:t>
      </w:r>
      <w:r w:rsidR="0010221C">
        <w:rPr>
          <w:rFonts w:ascii="Bookman Old Style" w:hAnsi="Bookman Old Style"/>
          <w:bCs/>
          <w:color w:val="000000"/>
          <w:sz w:val="24"/>
          <w:szCs w:val="24"/>
          <w:lang w:val="sv-SE"/>
        </w:rPr>
        <w:t>SERUT</w:t>
      </w:r>
      <w:r w:rsidRPr="00035F42">
        <w:rPr>
          <w:rFonts w:ascii="Bookman Old Style" w:hAnsi="Bookman Old Style"/>
          <w:bCs/>
          <w:color w:val="000000"/>
          <w:sz w:val="24"/>
          <w:szCs w:val="24"/>
          <w:lang w:val="sv-SE"/>
        </w:rPr>
        <w:t xml:space="preserve"> TENTANG </w:t>
      </w:r>
      <w:r w:rsidR="00AE12C6">
        <w:rPr>
          <w:rFonts w:ascii="Bookman Old Style" w:hAnsi="Bookman Old Style"/>
          <w:bCs/>
          <w:color w:val="000000"/>
          <w:sz w:val="24"/>
          <w:szCs w:val="24"/>
          <w:lang w:val="sv-SE"/>
        </w:rPr>
        <w:t xml:space="preserve">PENJABARAN </w:t>
      </w:r>
      <w:r w:rsidRPr="00035F42">
        <w:rPr>
          <w:rFonts w:ascii="Bookman Old Style" w:hAnsi="Bookman Old Style"/>
          <w:bCs/>
          <w:color w:val="000000"/>
          <w:sz w:val="24"/>
          <w:szCs w:val="24"/>
          <w:lang w:val="sv-SE"/>
        </w:rPr>
        <w:t xml:space="preserve">ANGGARAN PENDAPATAN DAN BELANJA DESA TAHUN ANGGARAN </w:t>
      </w:r>
      <w:r>
        <w:rPr>
          <w:rFonts w:ascii="Bookman Old Style" w:hAnsi="Bookman Old Style"/>
          <w:bCs/>
          <w:color w:val="000000"/>
          <w:sz w:val="24"/>
          <w:szCs w:val="24"/>
        </w:rPr>
        <w:t>2020</w:t>
      </w:r>
    </w:p>
    <w:p w:rsidR="008618E9" w:rsidRPr="0022199C" w:rsidRDefault="008618E9" w:rsidP="008618E9">
      <w:pPr>
        <w:tabs>
          <w:tab w:val="left" w:pos="2340"/>
        </w:tabs>
        <w:spacing w:after="0" w:line="240" w:lineRule="auto"/>
        <w:ind w:left="2700" w:hanging="2700"/>
        <w:jc w:val="both"/>
        <w:rPr>
          <w:rFonts w:ascii="Bookman Old Style" w:hAnsi="Bookman Old Style"/>
          <w:bCs/>
          <w:color w:val="000000"/>
          <w:sz w:val="24"/>
          <w:szCs w:val="24"/>
        </w:rPr>
      </w:pPr>
    </w:p>
    <w:p w:rsidR="008618E9" w:rsidRPr="00035F42" w:rsidRDefault="008618E9" w:rsidP="008618E9">
      <w:pPr>
        <w:tabs>
          <w:tab w:val="left" w:pos="2340"/>
        </w:tabs>
        <w:spacing w:after="0" w:line="360" w:lineRule="auto"/>
        <w:ind w:left="2700" w:hanging="2700"/>
        <w:jc w:val="center"/>
        <w:rPr>
          <w:rFonts w:ascii="Bookman Old Style" w:hAnsi="Bookman Old Style"/>
          <w:bCs/>
          <w:color w:val="000000"/>
          <w:sz w:val="24"/>
          <w:szCs w:val="24"/>
          <w:lang w:val="fi-FI"/>
        </w:rPr>
      </w:pPr>
      <w:r w:rsidRPr="00035F42">
        <w:rPr>
          <w:rFonts w:ascii="Bookman Old Style" w:hAnsi="Bookman Old Style"/>
          <w:bCs/>
          <w:color w:val="000000"/>
          <w:sz w:val="24"/>
          <w:szCs w:val="24"/>
          <w:lang w:val="fi-FI"/>
        </w:rPr>
        <w:t xml:space="preserve">Pasal 1 </w:t>
      </w:r>
    </w:p>
    <w:p w:rsidR="008618E9" w:rsidRDefault="008618E9" w:rsidP="008618E9">
      <w:pPr>
        <w:spacing w:after="0" w:line="240" w:lineRule="auto"/>
        <w:jc w:val="both"/>
        <w:rPr>
          <w:rFonts w:ascii="Bookman Old Style" w:hAnsi="Bookman Old Style"/>
          <w:color w:val="000000"/>
          <w:sz w:val="24"/>
          <w:szCs w:val="24"/>
        </w:rPr>
      </w:pPr>
      <w:r w:rsidRPr="00035F42">
        <w:rPr>
          <w:rFonts w:ascii="Bookman Old Style" w:hAnsi="Bookman Old Style"/>
          <w:color w:val="000000"/>
          <w:sz w:val="24"/>
          <w:szCs w:val="24"/>
          <w:lang w:val="fi-FI"/>
        </w:rPr>
        <w:t xml:space="preserve">Anggaran Pendapatan dan Belanja Desa Tahun Anggaran </w:t>
      </w:r>
      <w:r w:rsidR="00AA055E">
        <w:rPr>
          <w:rFonts w:ascii="Bookman Old Style" w:hAnsi="Bookman Old Style"/>
          <w:color w:val="000000"/>
          <w:sz w:val="24"/>
          <w:szCs w:val="24"/>
        </w:rPr>
        <w:t>20</w:t>
      </w:r>
      <w:r w:rsidR="00AA055E">
        <w:rPr>
          <w:rFonts w:ascii="Bookman Old Style" w:hAnsi="Bookman Old Style"/>
          <w:color w:val="000000"/>
          <w:sz w:val="24"/>
          <w:szCs w:val="24"/>
          <w:lang w:val="en-US"/>
        </w:rPr>
        <w:t>20</w:t>
      </w:r>
      <w:r w:rsidRPr="00035F42">
        <w:rPr>
          <w:rFonts w:ascii="Bookman Old Style" w:hAnsi="Bookman Old Style"/>
          <w:color w:val="000000"/>
          <w:sz w:val="24"/>
          <w:szCs w:val="24"/>
          <w:lang w:val="fi-FI"/>
        </w:rPr>
        <w:t xml:space="preserve"> dengan rincian sebagai berikut:</w:t>
      </w:r>
    </w:p>
    <w:p w:rsidR="008618E9" w:rsidRDefault="008618E9" w:rsidP="008618E9">
      <w:pPr>
        <w:spacing w:after="0" w:line="240" w:lineRule="auto"/>
        <w:jc w:val="both"/>
        <w:rPr>
          <w:rFonts w:ascii="Bookman Old Style" w:hAnsi="Bookman Old Style"/>
          <w:color w:val="000000"/>
          <w:sz w:val="24"/>
          <w:szCs w:val="24"/>
        </w:rPr>
      </w:pPr>
    </w:p>
    <w:tbl>
      <w:tblPr>
        <w:tblW w:w="8222" w:type="dxa"/>
        <w:tblInd w:w="250" w:type="dxa"/>
        <w:tblLook w:val="04A0" w:firstRow="1" w:lastRow="0" w:firstColumn="1" w:lastColumn="0" w:noHBand="0" w:noVBand="1"/>
      </w:tblPr>
      <w:tblGrid>
        <w:gridCol w:w="561"/>
        <w:gridCol w:w="4743"/>
        <w:gridCol w:w="2918"/>
      </w:tblGrid>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1</w:t>
            </w: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Pendapatan Desa</w:t>
            </w:r>
          </w:p>
        </w:tc>
        <w:tc>
          <w:tcPr>
            <w:tcW w:w="2918" w:type="dxa"/>
          </w:tcPr>
          <w:p w:rsidR="008618E9" w:rsidRPr="00E77A34" w:rsidRDefault="008618E9" w:rsidP="00FB7E26">
            <w:pPr>
              <w:spacing w:after="0" w:line="240" w:lineRule="auto"/>
              <w:jc w:val="both"/>
              <w:rPr>
                <w:rFonts w:ascii="Bookman Old Style" w:hAnsi="Bookman Old Style"/>
                <w:color w:val="000000"/>
                <w:sz w:val="24"/>
                <w:szCs w:val="24"/>
              </w:rPr>
            </w:pPr>
            <w:r w:rsidRPr="00E77A34">
              <w:rPr>
                <w:rFonts w:ascii="Bookman Old Style" w:hAnsi="Bookman Old Style"/>
                <w:color w:val="000000"/>
                <w:sz w:val="24"/>
                <w:szCs w:val="24"/>
              </w:rPr>
              <w:t xml:space="preserve">Rp. </w:t>
            </w:r>
            <w:r w:rsidR="00D57A51">
              <w:rPr>
                <w:rFonts w:ascii="Bookman Old Style" w:hAnsi="Bookman Old Style"/>
                <w:color w:val="000000"/>
                <w:sz w:val="24"/>
                <w:lang w:val="en-US"/>
              </w:rPr>
              <w:t>2.</w:t>
            </w:r>
            <w:r w:rsidR="00FB7E26">
              <w:rPr>
                <w:rFonts w:ascii="Bookman Old Style" w:hAnsi="Bookman Old Style"/>
                <w:color w:val="000000"/>
                <w:sz w:val="24"/>
              </w:rPr>
              <w:t>198</w:t>
            </w:r>
            <w:r w:rsidR="00FB7E26">
              <w:rPr>
                <w:rFonts w:ascii="Bookman Old Style" w:hAnsi="Bookman Old Style"/>
                <w:color w:val="000000"/>
                <w:sz w:val="24"/>
                <w:lang w:val="en-US"/>
              </w:rPr>
              <w:t>.61</w:t>
            </w:r>
            <w:r w:rsidR="00FB7E26">
              <w:rPr>
                <w:rFonts w:ascii="Bookman Old Style" w:hAnsi="Bookman Old Style"/>
                <w:color w:val="000000"/>
                <w:sz w:val="24"/>
              </w:rPr>
              <w:t>6</w:t>
            </w:r>
            <w:r w:rsidR="00D57A51">
              <w:rPr>
                <w:rFonts w:ascii="Bookman Old Style" w:hAnsi="Bookman Old Style"/>
                <w:color w:val="000000"/>
                <w:sz w:val="24"/>
                <w:lang w:val="en-US"/>
              </w:rPr>
              <w:t>.000</w:t>
            </w:r>
            <w:r w:rsidRPr="00E77A34">
              <w:rPr>
                <w:rFonts w:ascii="Bookman Old Style" w:hAnsi="Bookman Old Style"/>
                <w:color w:val="000000"/>
                <w:sz w:val="24"/>
              </w:rPr>
              <w:t>,00</w:t>
            </w: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2</w:t>
            </w: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Belanja Desa</w:t>
            </w:r>
          </w:p>
        </w:tc>
        <w:tc>
          <w:tcPr>
            <w:tcW w:w="2918" w:type="dxa"/>
          </w:tcPr>
          <w:p w:rsidR="008618E9" w:rsidRPr="00E77A34" w:rsidRDefault="008618E9" w:rsidP="00FB7E26">
            <w:pPr>
              <w:rPr>
                <w:sz w:val="24"/>
              </w:rPr>
            </w:pPr>
            <w:r w:rsidRPr="00E77A34">
              <w:rPr>
                <w:rFonts w:ascii="Bookman Old Style" w:hAnsi="Bookman Old Style"/>
                <w:color w:val="000000"/>
                <w:sz w:val="24"/>
                <w:szCs w:val="24"/>
              </w:rPr>
              <w:t xml:space="preserve">Rp. </w:t>
            </w:r>
            <w:r w:rsidR="00D57A51">
              <w:rPr>
                <w:rFonts w:ascii="Bookman Old Style" w:hAnsi="Bookman Old Style"/>
                <w:color w:val="000000"/>
                <w:sz w:val="24"/>
                <w:u w:val="single"/>
                <w:lang w:val="sv-SE"/>
              </w:rPr>
              <w:t>2.</w:t>
            </w:r>
            <w:r w:rsidR="00FB7E26">
              <w:rPr>
                <w:rFonts w:ascii="Bookman Old Style" w:hAnsi="Bookman Old Style"/>
                <w:color w:val="000000"/>
                <w:sz w:val="24"/>
                <w:u w:val="single"/>
              </w:rPr>
              <w:t>211</w:t>
            </w:r>
            <w:r w:rsidR="00D57A51">
              <w:rPr>
                <w:rFonts w:ascii="Bookman Old Style" w:hAnsi="Bookman Old Style"/>
                <w:color w:val="000000"/>
                <w:sz w:val="24"/>
                <w:u w:val="single"/>
                <w:lang w:val="sv-SE"/>
              </w:rPr>
              <w:t>.</w:t>
            </w:r>
            <w:r w:rsidR="00FB7E26">
              <w:rPr>
                <w:rFonts w:ascii="Bookman Old Style" w:hAnsi="Bookman Old Style"/>
                <w:color w:val="000000"/>
                <w:sz w:val="24"/>
                <w:u w:val="single"/>
              </w:rPr>
              <w:t>018</w:t>
            </w:r>
            <w:r w:rsidR="00D57A51">
              <w:rPr>
                <w:rFonts w:ascii="Bookman Old Style" w:hAnsi="Bookman Old Style"/>
                <w:color w:val="000000"/>
                <w:sz w:val="24"/>
                <w:u w:val="single"/>
                <w:lang w:val="sv-SE"/>
              </w:rPr>
              <w:t>.</w:t>
            </w:r>
            <w:r w:rsidR="00FB7E26">
              <w:rPr>
                <w:rFonts w:ascii="Bookman Old Style" w:hAnsi="Bookman Old Style"/>
                <w:color w:val="000000"/>
                <w:sz w:val="24"/>
                <w:u w:val="single"/>
              </w:rPr>
              <w:t>837</w:t>
            </w:r>
            <w:r w:rsidRPr="00E77A34">
              <w:rPr>
                <w:rFonts w:ascii="Bookman Old Style" w:hAnsi="Bookman Old Style"/>
                <w:color w:val="000000"/>
                <w:sz w:val="24"/>
                <w:u w:val="single"/>
                <w:lang w:val="sv-SE"/>
              </w:rPr>
              <w:t>,00</w:t>
            </w: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lang w:val="sv-SE"/>
              </w:rPr>
              <w:t>Surplus/Defisit</w:t>
            </w:r>
          </w:p>
        </w:tc>
        <w:tc>
          <w:tcPr>
            <w:tcW w:w="2918" w:type="dxa"/>
          </w:tcPr>
          <w:p w:rsidR="008618E9" w:rsidRPr="00E77A34" w:rsidRDefault="008618E9" w:rsidP="00FB7E26">
            <w:pPr>
              <w:rPr>
                <w:sz w:val="24"/>
              </w:rPr>
            </w:pPr>
            <w:r w:rsidRPr="00E77A34">
              <w:rPr>
                <w:rFonts w:ascii="Bookman Old Style" w:hAnsi="Bookman Old Style"/>
                <w:color w:val="000000"/>
                <w:sz w:val="24"/>
                <w:szCs w:val="24"/>
              </w:rPr>
              <w:t xml:space="preserve">Rp.   </w:t>
            </w:r>
            <w:r w:rsidR="00FB7E26">
              <w:rPr>
                <w:rFonts w:ascii="Bookman Old Style" w:hAnsi="Bookman Old Style"/>
                <w:color w:val="000000"/>
                <w:sz w:val="24"/>
                <w:szCs w:val="24"/>
              </w:rPr>
              <w:t xml:space="preserve">  </w:t>
            </w:r>
            <w:r w:rsidRPr="00E77A34">
              <w:rPr>
                <w:rFonts w:ascii="Bookman Old Style" w:hAnsi="Bookman Old Style"/>
                <w:color w:val="000000"/>
                <w:sz w:val="24"/>
                <w:szCs w:val="24"/>
              </w:rPr>
              <w:t xml:space="preserve"> </w:t>
            </w:r>
            <w:r w:rsidR="00FB7E26">
              <w:rPr>
                <w:rFonts w:ascii="Bookman Old Style" w:hAnsi="Bookman Old Style"/>
                <w:color w:val="000000"/>
                <w:sz w:val="24"/>
                <w:szCs w:val="24"/>
              </w:rPr>
              <w:t>12</w:t>
            </w:r>
            <w:r w:rsidRPr="00E77A34">
              <w:rPr>
                <w:rFonts w:ascii="Bookman Old Style" w:hAnsi="Bookman Old Style"/>
                <w:color w:val="000000"/>
                <w:sz w:val="24"/>
                <w:szCs w:val="24"/>
              </w:rPr>
              <w:t>.</w:t>
            </w:r>
            <w:r w:rsidR="00FB7E26">
              <w:rPr>
                <w:rFonts w:ascii="Bookman Old Style" w:hAnsi="Bookman Old Style"/>
                <w:color w:val="000000"/>
                <w:sz w:val="24"/>
                <w:szCs w:val="24"/>
              </w:rPr>
              <w:t>402</w:t>
            </w:r>
            <w:r w:rsidRPr="00E77A34">
              <w:rPr>
                <w:rFonts w:ascii="Bookman Old Style" w:hAnsi="Bookman Old Style"/>
                <w:color w:val="000000"/>
                <w:sz w:val="24"/>
                <w:szCs w:val="24"/>
              </w:rPr>
              <w:t>.</w:t>
            </w:r>
            <w:r w:rsidR="00FB7E26">
              <w:rPr>
                <w:rFonts w:ascii="Bookman Old Style" w:hAnsi="Bookman Old Style"/>
                <w:color w:val="000000"/>
                <w:sz w:val="24"/>
                <w:szCs w:val="24"/>
              </w:rPr>
              <w:t>837</w:t>
            </w:r>
            <w:r w:rsidRPr="00E77A34">
              <w:rPr>
                <w:rFonts w:ascii="Bookman Old Style" w:hAnsi="Bookman Old Style"/>
                <w:color w:val="000000"/>
                <w:sz w:val="24"/>
                <w:szCs w:val="24"/>
              </w:rPr>
              <w:t xml:space="preserve">,00                   </w:t>
            </w: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3</w:t>
            </w: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lang w:val="sv-SE"/>
              </w:rPr>
              <w:t>Pembiayaan Desa</w:t>
            </w:r>
          </w:p>
        </w:tc>
        <w:tc>
          <w:tcPr>
            <w:tcW w:w="2918" w:type="dxa"/>
          </w:tcPr>
          <w:p w:rsidR="008618E9" w:rsidRPr="00E77A34" w:rsidRDefault="008618E9" w:rsidP="00253506">
            <w:pPr>
              <w:rPr>
                <w:sz w:val="24"/>
              </w:rPr>
            </w:pP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a.</w:t>
            </w:r>
            <w:r w:rsidRPr="000A44B2">
              <w:rPr>
                <w:rFonts w:ascii="Bookman Old Style" w:hAnsi="Bookman Old Style"/>
                <w:color w:val="000000"/>
                <w:sz w:val="24"/>
                <w:szCs w:val="24"/>
                <w:lang w:val="fi-FI"/>
              </w:rPr>
              <w:t xml:space="preserve"> Penerimaan Pembiayaan</w:t>
            </w:r>
          </w:p>
        </w:tc>
        <w:tc>
          <w:tcPr>
            <w:tcW w:w="2918" w:type="dxa"/>
          </w:tcPr>
          <w:p w:rsidR="008618E9" w:rsidRPr="00E77A34" w:rsidRDefault="008618E9" w:rsidP="00FB7E26">
            <w:pPr>
              <w:rPr>
                <w:sz w:val="24"/>
              </w:rPr>
            </w:pPr>
            <w:r w:rsidRPr="00E77A34">
              <w:rPr>
                <w:rFonts w:ascii="Bookman Old Style" w:hAnsi="Bookman Old Style"/>
                <w:color w:val="000000"/>
                <w:sz w:val="24"/>
                <w:szCs w:val="24"/>
              </w:rPr>
              <w:t xml:space="preserve">Rp.       </w:t>
            </w:r>
            <w:r w:rsidR="00FB7E26">
              <w:rPr>
                <w:rFonts w:ascii="Bookman Old Style" w:hAnsi="Bookman Old Style"/>
                <w:color w:val="000000"/>
                <w:sz w:val="24"/>
              </w:rPr>
              <w:t>31</w:t>
            </w:r>
            <w:r w:rsidR="00D57A51">
              <w:rPr>
                <w:rFonts w:ascii="Bookman Old Style" w:hAnsi="Bookman Old Style"/>
                <w:color w:val="000000"/>
                <w:sz w:val="24"/>
                <w:lang w:val="en-US"/>
              </w:rPr>
              <w:t>.</w:t>
            </w:r>
            <w:r w:rsidR="00FB7E26">
              <w:rPr>
                <w:rFonts w:ascii="Bookman Old Style" w:hAnsi="Bookman Old Style"/>
                <w:color w:val="000000"/>
                <w:sz w:val="24"/>
              </w:rPr>
              <w:t>488</w:t>
            </w:r>
            <w:r w:rsidRPr="00E77A34">
              <w:rPr>
                <w:rFonts w:ascii="Bookman Old Style" w:hAnsi="Bookman Old Style"/>
                <w:color w:val="000000"/>
                <w:sz w:val="24"/>
              </w:rPr>
              <w:t>.</w:t>
            </w:r>
            <w:r w:rsidR="00FB7E26">
              <w:rPr>
                <w:rFonts w:ascii="Bookman Old Style" w:hAnsi="Bookman Old Style"/>
                <w:color w:val="000000"/>
                <w:sz w:val="24"/>
              </w:rPr>
              <w:t>393</w:t>
            </w:r>
            <w:r w:rsidRPr="00E77A34">
              <w:rPr>
                <w:rFonts w:ascii="Bookman Old Style" w:hAnsi="Bookman Old Style"/>
                <w:color w:val="000000"/>
                <w:sz w:val="24"/>
              </w:rPr>
              <w:t>,00</w:t>
            </w: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rPr>
              <w:t>b.</w:t>
            </w:r>
            <w:r w:rsidRPr="000A44B2">
              <w:rPr>
                <w:rFonts w:ascii="Bookman Old Style" w:hAnsi="Bookman Old Style"/>
                <w:color w:val="000000"/>
                <w:sz w:val="24"/>
                <w:szCs w:val="24"/>
                <w:lang w:val="fi-FI"/>
              </w:rPr>
              <w:t xml:space="preserve"> Pengeluaran Pembiayaan</w:t>
            </w:r>
          </w:p>
        </w:tc>
        <w:tc>
          <w:tcPr>
            <w:tcW w:w="2918" w:type="dxa"/>
          </w:tcPr>
          <w:p w:rsidR="008618E9" w:rsidRPr="00E77A34" w:rsidRDefault="008618E9" w:rsidP="00253506">
            <w:pPr>
              <w:rPr>
                <w:sz w:val="24"/>
              </w:rPr>
            </w:pPr>
            <w:r w:rsidRPr="00E77A34">
              <w:rPr>
                <w:rFonts w:ascii="Bookman Old Style" w:hAnsi="Bookman Old Style"/>
                <w:color w:val="000000"/>
                <w:sz w:val="24"/>
                <w:szCs w:val="24"/>
              </w:rPr>
              <w:t xml:space="preserve">Rp        </w:t>
            </w:r>
            <w:r w:rsidRPr="00E77A34">
              <w:rPr>
                <w:rFonts w:ascii="Bookman Old Style" w:hAnsi="Bookman Old Style"/>
                <w:color w:val="000000"/>
                <w:sz w:val="24"/>
                <w:u w:val="single"/>
              </w:rPr>
              <w:t>19.000.000,00</w:t>
            </w:r>
          </w:p>
        </w:tc>
      </w:tr>
      <w:tr w:rsidR="008618E9" w:rsidRPr="000A44B2" w:rsidTr="00253506">
        <w:tc>
          <w:tcPr>
            <w:tcW w:w="561" w:type="dxa"/>
          </w:tcPr>
          <w:p w:rsidR="008618E9" w:rsidRPr="000A44B2" w:rsidRDefault="008618E9" w:rsidP="00253506">
            <w:pPr>
              <w:spacing w:after="0" w:line="240" w:lineRule="auto"/>
              <w:jc w:val="both"/>
              <w:rPr>
                <w:rFonts w:ascii="Bookman Old Style" w:hAnsi="Bookman Old Style"/>
                <w:color w:val="000000"/>
                <w:sz w:val="24"/>
                <w:szCs w:val="24"/>
              </w:rPr>
            </w:pPr>
          </w:p>
        </w:tc>
        <w:tc>
          <w:tcPr>
            <w:tcW w:w="4743" w:type="dxa"/>
          </w:tcPr>
          <w:p w:rsidR="008618E9" w:rsidRPr="000A44B2" w:rsidRDefault="008618E9" w:rsidP="00253506">
            <w:pPr>
              <w:spacing w:after="0" w:line="240" w:lineRule="auto"/>
              <w:jc w:val="both"/>
              <w:rPr>
                <w:rFonts w:ascii="Bookman Old Style" w:hAnsi="Bookman Old Style"/>
                <w:color w:val="000000"/>
                <w:sz w:val="24"/>
                <w:szCs w:val="24"/>
              </w:rPr>
            </w:pPr>
            <w:r w:rsidRPr="000A44B2">
              <w:rPr>
                <w:rFonts w:ascii="Bookman Old Style" w:hAnsi="Bookman Old Style"/>
                <w:color w:val="000000"/>
                <w:sz w:val="24"/>
                <w:szCs w:val="24"/>
                <w:lang w:val="fi-FI"/>
              </w:rPr>
              <w:t>Selisih Pembiayaan ( a – b )</w:t>
            </w:r>
          </w:p>
        </w:tc>
        <w:tc>
          <w:tcPr>
            <w:tcW w:w="2918" w:type="dxa"/>
          </w:tcPr>
          <w:p w:rsidR="008618E9" w:rsidRPr="00E77A34" w:rsidRDefault="008618E9" w:rsidP="00FB7E26">
            <w:pPr>
              <w:rPr>
                <w:sz w:val="24"/>
              </w:rPr>
            </w:pPr>
            <w:r w:rsidRPr="00E77A34">
              <w:rPr>
                <w:rFonts w:ascii="Bookman Old Style" w:hAnsi="Bookman Old Style"/>
                <w:color w:val="000000"/>
                <w:sz w:val="24"/>
                <w:szCs w:val="24"/>
              </w:rPr>
              <w:t xml:space="preserve">Rp.      </w:t>
            </w:r>
            <w:r w:rsidR="00FB7E26">
              <w:rPr>
                <w:rFonts w:ascii="Bookman Old Style" w:hAnsi="Bookman Old Style"/>
                <w:color w:val="000000"/>
                <w:sz w:val="24"/>
                <w:szCs w:val="24"/>
              </w:rPr>
              <w:t xml:space="preserve">       </w:t>
            </w:r>
            <w:r w:rsidRPr="00E77A34">
              <w:rPr>
                <w:rFonts w:ascii="Bookman Old Style" w:hAnsi="Bookman Old Style"/>
                <w:color w:val="000000"/>
                <w:sz w:val="24"/>
                <w:szCs w:val="24"/>
              </w:rPr>
              <w:t xml:space="preserve"> </w:t>
            </w:r>
            <w:r w:rsidR="00FB7E26">
              <w:rPr>
                <w:rFonts w:ascii="Bookman Old Style" w:hAnsi="Bookman Old Style"/>
                <w:color w:val="000000"/>
                <w:sz w:val="24"/>
              </w:rPr>
              <w:t>85</w:t>
            </w:r>
            <w:r w:rsidR="00D57A51">
              <w:rPr>
                <w:rFonts w:ascii="Bookman Old Style" w:hAnsi="Bookman Old Style"/>
                <w:color w:val="000000"/>
                <w:sz w:val="24"/>
                <w:lang w:val="fi-FI"/>
              </w:rPr>
              <w:t>.</w:t>
            </w:r>
            <w:r w:rsidR="00FB7E26">
              <w:rPr>
                <w:rFonts w:ascii="Bookman Old Style" w:hAnsi="Bookman Old Style"/>
                <w:color w:val="000000"/>
                <w:sz w:val="24"/>
              </w:rPr>
              <w:t>556</w:t>
            </w:r>
            <w:r w:rsidRPr="00E77A34">
              <w:rPr>
                <w:rFonts w:ascii="Bookman Old Style" w:hAnsi="Bookman Old Style"/>
                <w:color w:val="000000"/>
                <w:sz w:val="24"/>
                <w:lang w:val="fi-FI"/>
              </w:rPr>
              <w:t>,00</w:t>
            </w:r>
          </w:p>
        </w:tc>
      </w:tr>
    </w:tbl>
    <w:p w:rsidR="00AA055E" w:rsidRPr="00AA055E" w:rsidRDefault="00AA055E" w:rsidP="00AA055E">
      <w:pPr>
        <w:spacing w:after="0" w:line="240" w:lineRule="auto"/>
        <w:jc w:val="center"/>
        <w:rPr>
          <w:rFonts w:ascii="Bookman Old Style" w:hAnsi="Bookman Old Style"/>
          <w:bCs/>
          <w:color w:val="000000"/>
          <w:sz w:val="24"/>
          <w:szCs w:val="24"/>
          <w:lang w:val="fi-FI"/>
        </w:rPr>
      </w:pPr>
      <w:r w:rsidRPr="00AA055E">
        <w:rPr>
          <w:rFonts w:ascii="Bookman Old Style" w:hAnsi="Bookman Old Style"/>
          <w:bCs/>
          <w:color w:val="000000"/>
          <w:sz w:val="24"/>
          <w:szCs w:val="24"/>
          <w:lang w:val="fi-FI"/>
        </w:rPr>
        <w:t>Pasal 2</w:t>
      </w:r>
    </w:p>
    <w:p w:rsidR="00AA055E" w:rsidRPr="00AA055E" w:rsidRDefault="00AA055E" w:rsidP="00AA055E">
      <w:pPr>
        <w:spacing w:after="0" w:line="240" w:lineRule="auto"/>
        <w:jc w:val="center"/>
        <w:rPr>
          <w:rFonts w:ascii="Bookman Old Style" w:hAnsi="Bookman Old Style"/>
          <w:bCs/>
          <w:color w:val="000000"/>
          <w:sz w:val="24"/>
          <w:szCs w:val="24"/>
          <w:lang w:val="fi-FI"/>
        </w:rPr>
      </w:pPr>
    </w:p>
    <w:p w:rsidR="00AA055E" w:rsidRPr="00AA055E" w:rsidRDefault="00AA055E" w:rsidP="00AA055E">
      <w:p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lang w:val="fi-FI"/>
        </w:rPr>
        <w:t xml:space="preserve">Uraian lebih lanjut mengenai Anggaran Pendapatan dan Belanja Desa sebagaimana dimaksud Pasal 1, tercantum dalam lampiran </w:t>
      </w:r>
      <w:r w:rsidRPr="00AA055E">
        <w:rPr>
          <w:rFonts w:ascii="Bookman Old Style" w:hAnsi="Bookman Old Style"/>
          <w:color w:val="000000"/>
          <w:sz w:val="24"/>
          <w:szCs w:val="24"/>
        </w:rPr>
        <w:t xml:space="preserve">yang merupakan bagian tak terpisahkan dari </w:t>
      </w:r>
      <w:r w:rsidRPr="00AA055E">
        <w:rPr>
          <w:rFonts w:ascii="Bookman Old Style" w:hAnsi="Bookman Old Style"/>
          <w:color w:val="000000"/>
          <w:sz w:val="24"/>
          <w:szCs w:val="24"/>
          <w:lang w:val="fi-FI"/>
        </w:rPr>
        <w:t>Peraturan Des</w:t>
      </w:r>
      <w:r w:rsidRPr="00AA055E">
        <w:rPr>
          <w:rFonts w:ascii="Bookman Old Style" w:hAnsi="Bookman Old Style"/>
          <w:color w:val="000000"/>
          <w:sz w:val="24"/>
          <w:szCs w:val="24"/>
        </w:rPr>
        <w:t>a</w:t>
      </w:r>
      <w:r w:rsidRPr="00AA055E">
        <w:rPr>
          <w:rFonts w:ascii="Bookman Old Style" w:hAnsi="Bookman Old Style"/>
          <w:color w:val="000000"/>
          <w:sz w:val="24"/>
          <w:szCs w:val="24"/>
          <w:lang w:val="fi-FI"/>
        </w:rPr>
        <w:t xml:space="preserve"> ini</w:t>
      </w:r>
      <w:r w:rsidRPr="00AA055E">
        <w:rPr>
          <w:rFonts w:ascii="Bookman Old Style" w:hAnsi="Bookman Old Style"/>
          <w:color w:val="000000"/>
          <w:sz w:val="24"/>
          <w:szCs w:val="24"/>
        </w:rPr>
        <w:t>.</w:t>
      </w:r>
    </w:p>
    <w:p w:rsidR="00AA055E" w:rsidRPr="00AA055E" w:rsidRDefault="00AA055E" w:rsidP="00AA055E">
      <w:pPr>
        <w:spacing w:after="0" w:line="240" w:lineRule="auto"/>
        <w:jc w:val="both"/>
        <w:rPr>
          <w:rFonts w:ascii="Bookman Old Style" w:hAnsi="Bookman Old Style"/>
          <w:bCs/>
          <w:color w:val="000000"/>
          <w:sz w:val="24"/>
          <w:szCs w:val="24"/>
        </w:rPr>
      </w:pPr>
    </w:p>
    <w:p w:rsidR="00AA055E" w:rsidRPr="00AA055E" w:rsidRDefault="00AA055E" w:rsidP="00AA055E">
      <w:pPr>
        <w:spacing w:after="0" w:line="360" w:lineRule="auto"/>
        <w:jc w:val="center"/>
        <w:rPr>
          <w:rFonts w:ascii="Bookman Old Style" w:hAnsi="Bookman Old Style"/>
          <w:bCs/>
          <w:color w:val="000000"/>
          <w:sz w:val="24"/>
          <w:szCs w:val="24"/>
          <w:lang w:val="sv-SE"/>
        </w:rPr>
      </w:pPr>
      <w:r w:rsidRPr="00AA055E">
        <w:rPr>
          <w:rFonts w:ascii="Bookman Old Style" w:hAnsi="Bookman Old Style"/>
          <w:bCs/>
          <w:color w:val="000000"/>
          <w:sz w:val="24"/>
          <w:szCs w:val="24"/>
          <w:lang w:val="sv-SE"/>
        </w:rPr>
        <w:t>Pasal 3</w:t>
      </w:r>
    </w:p>
    <w:p w:rsidR="00AA055E" w:rsidRPr="00AA055E" w:rsidRDefault="00AA055E" w:rsidP="00AA055E">
      <w:p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lang w:val="sv-SE"/>
        </w:rPr>
        <w:t>Lampiran-lampiran sebagaimana dimaksud dalam pasal 2 me</w:t>
      </w:r>
      <w:r w:rsidRPr="00AA055E">
        <w:rPr>
          <w:rFonts w:ascii="Bookman Old Style" w:hAnsi="Bookman Old Style"/>
          <w:color w:val="000000"/>
          <w:sz w:val="24"/>
          <w:szCs w:val="24"/>
        </w:rPr>
        <w:t>muat:</w:t>
      </w:r>
    </w:p>
    <w:p w:rsidR="00AA055E" w:rsidRPr="00AA055E" w:rsidRDefault="00AA055E" w:rsidP="00AA055E">
      <w:pPr>
        <w:numPr>
          <w:ilvl w:val="0"/>
          <w:numId w:val="19"/>
        </w:num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rPr>
        <w:t>Anggaran Pendapatan dan Belanja  Desa;</w:t>
      </w:r>
    </w:p>
    <w:p w:rsidR="00AA055E" w:rsidRPr="00AA055E" w:rsidRDefault="00AA055E" w:rsidP="00AA055E">
      <w:pPr>
        <w:numPr>
          <w:ilvl w:val="0"/>
          <w:numId w:val="19"/>
        </w:num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rPr>
        <w:t>daftar penyertaan modal, jika tersedia;</w:t>
      </w:r>
    </w:p>
    <w:p w:rsidR="00AA055E" w:rsidRPr="00AA055E" w:rsidRDefault="00AA055E" w:rsidP="00AA055E">
      <w:pPr>
        <w:numPr>
          <w:ilvl w:val="0"/>
          <w:numId w:val="19"/>
        </w:num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rPr>
        <w:t>daftar dana cadangan,jika tersedia; dan</w:t>
      </w:r>
    </w:p>
    <w:p w:rsidR="00AA055E" w:rsidRPr="00AA055E" w:rsidRDefault="00AA055E" w:rsidP="00AA055E">
      <w:pPr>
        <w:numPr>
          <w:ilvl w:val="0"/>
          <w:numId w:val="19"/>
        </w:numPr>
        <w:spacing w:after="0" w:line="240" w:lineRule="auto"/>
        <w:jc w:val="both"/>
        <w:rPr>
          <w:rFonts w:ascii="Bookman Old Style" w:hAnsi="Bookman Old Style"/>
          <w:color w:val="000000"/>
          <w:sz w:val="24"/>
          <w:szCs w:val="24"/>
        </w:rPr>
      </w:pPr>
      <w:r w:rsidRPr="00AA055E">
        <w:rPr>
          <w:rFonts w:ascii="Bookman Old Style" w:hAnsi="Bookman Old Style"/>
          <w:color w:val="000000"/>
          <w:sz w:val="24"/>
          <w:szCs w:val="24"/>
        </w:rPr>
        <w:t>daftar kegiatan yang belum dilaksanakan di tahun anggaran sebelumnya,jika ada.</w:t>
      </w:r>
    </w:p>
    <w:p w:rsidR="00AA055E" w:rsidRPr="00AA055E" w:rsidRDefault="00AA055E" w:rsidP="00AA055E">
      <w:pPr>
        <w:numPr>
          <w:ilvl w:val="0"/>
          <w:numId w:val="21"/>
        </w:numPr>
        <w:spacing w:after="0"/>
        <w:ind w:left="993"/>
        <w:jc w:val="both"/>
        <w:rPr>
          <w:rFonts w:ascii="Bookman Old Style" w:hAnsi="Bookman Old Style"/>
          <w:color w:val="000000"/>
          <w:sz w:val="24"/>
          <w:szCs w:val="24"/>
        </w:rPr>
      </w:pPr>
      <w:r w:rsidRPr="00AA055E">
        <w:rPr>
          <w:rFonts w:ascii="Bookman Old Style" w:hAnsi="Bookman Old Style"/>
          <w:color w:val="000000"/>
          <w:sz w:val="24"/>
          <w:szCs w:val="24"/>
        </w:rPr>
        <w:t>berada diluar kendali dan pengaruh pemerintah Desa;</w:t>
      </w:r>
    </w:p>
    <w:p w:rsidR="00AA055E" w:rsidRPr="00AA055E" w:rsidRDefault="00AA055E" w:rsidP="00AA055E">
      <w:pPr>
        <w:numPr>
          <w:ilvl w:val="0"/>
          <w:numId w:val="21"/>
        </w:numPr>
        <w:spacing w:after="0"/>
        <w:ind w:left="993"/>
        <w:jc w:val="both"/>
        <w:rPr>
          <w:rFonts w:ascii="Bookman Old Style" w:hAnsi="Bookman Old Style"/>
          <w:color w:val="000000"/>
          <w:sz w:val="24"/>
          <w:szCs w:val="24"/>
        </w:rPr>
      </w:pPr>
      <w:r w:rsidRPr="00AA055E">
        <w:rPr>
          <w:rFonts w:ascii="Bookman Old Style" w:hAnsi="Bookman Old Style"/>
          <w:color w:val="000000"/>
          <w:sz w:val="24"/>
          <w:szCs w:val="24"/>
        </w:rPr>
        <w:t>memiliki dampak yang signifikan terhadap anggaran dalam rangka pemulihan yang disebabkan oleh kejadian yang luar biasa  dan/ atau permasalahan sosial; dan</w:t>
      </w:r>
    </w:p>
    <w:p w:rsidR="00AA055E" w:rsidRPr="00AA055E" w:rsidRDefault="00AA055E" w:rsidP="00AA055E">
      <w:pPr>
        <w:numPr>
          <w:ilvl w:val="0"/>
          <w:numId w:val="21"/>
        </w:numPr>
        <w:spacing w:after="0"/>
        <w:ind w:left="993"/>
        <w:jc w:val="both"/>
        <w:rPr>
          <w:rFonts w:ascii="Bookman Old Style" w:hAnsi="Bookman Old Style"/>
          <w:color w:val="000000"/>
          <w:sz w:val="24"/>
          <w:szCs w:val="24"/>
        </w:rPr>
      </w:pPr>
      <w:r w:rsidRPr="00AA055E">
        <w:rPr>
          <w:rFonts w:ascii="Bookman Old Style" w:hAnsi="Bookman Old Style"/>
          <w:color w:val="000000"/>
          <w:sz w:val="24"/>
          <w:szCs w:val="24"/>
        </w:rPr>
        <w:t>berskala lokal Desa.</w:t>
      </w:r>
    </w:p>
    <w:p w:rsidR="00AA055E" w:rsidRDefault="00AA055E" w:rsidP="00AA055E">
      <w:pPr>
        <w:spacing w:after="0"/>
        <w:ind w:left="993"/>
        <w:jc w:val="both"/>
        <w:rPr>
          <w:rFonts w:ascii="Bookman Old Style" w:hAnsi="Bookman Old Style"/>
          <w:color w:val="000000"/>
          <w:sz w:val="24"/>
          <w:szCs w:val="24"/>
          <w:lang w:val="en-US"/>
        </w:rPr>
      </w:pPr>
    </w:p>
    <w:p w:rsidR="00AA055E" w:rsidRDefault="00AA055E" w:rsidP="00AA055E">
      <w:pPr>
        <w:spacing w:after="0"/>
        <w:ind w:left="993"/>
        <w:jc w:val="both"/>
        <w:rPr>
          <w:rFonts w:ascii="Bookman Old Style" w:hAnsi="Bookman Old Style"/>
          <w:color w:val="000000"/>
          <w:sz w:val="24"/>
          <w:szCs w:val="24"/>
        </w:rPr>
      </w:pPr>
    </w:p>
    <w:p w:rsidR="00F653E1" w:rsidRPr="00F653E1" w:rsidRDefault="00F653E1" w:rsidP="00AA055E">
      <w:pPr>
        <w:spacing w:after="0"/>
        <w:ind w:left="993"/>
        <w:jc w:val="both"/>
        <w:rPr>
          <w:rFonts w:ascii="Bookman Old Style" w:hAnsi="Bookman Old Style"/>
          <w:color w:val="000000"/>
          <w:sz w:val="24"/>
          <w:szCs w:val="24"/>
        </w:rPr>
      </w:pPr>
    </w:p>
    <w:p w:rsidR="00AA055E" w:rsidRDefault="00AA055E" w:rsidP="00AA055E">
      <w:pPr>
        <w:spacing w:after="0"/>
        <w:jc w:val="center"/>
        <w:rPr>
          <w:rFonts w:ascii="Bookman Old Style" w:hAnsi="Bookman Old Style"/>
          <w:color w:val="000000"/>
          <w:sz w:val="24"/>
          <w:szCs w:val="24"/>
          <w:lang w:val="en-US"/>
        </w:rPr>
      </w:pPr>
      <w:r w:rsidRPr="00AA055E">
        <w:rPr>
          <w:rFonts w:ascii="Bookman Old Style" w:hAnsi="Bookman Old Style"/>
          <w:color w:val="000000"/>
          <w:sz w:val="24"/>
          <w:szCs w:val="24"/>
        </w:rPr>
        <w:t>Pasal 4</w:t>
      </w:r>
    </w:p>
    <w:p w:rsidR="00AA055E" w:rsidRPr="00AA055E" w:rsidRDefault="00AA055E" w:rsidP="00AA055E">
      <w:pPr>
        <w:spacing w:after="0"/>
        <w:jc w:val="center"/>
        <w:rPr>
          <w:rFonts w:ascii="Bookman Old Style" w:hAnsi="Bookman Old Style"/>
          <w:color w:val="000000"/>
          <w:sz w:val="24"/>
          <w:szCs w:val="24"/>
          <w:lang w:val="en-US"/>
        </w:rPr>
      </w:pPr>
    </w:p>
    <w:p w:rsidR="00AA055E" w:rsidRPr="00AA055E" w:rsidRDefault="00AA055E" w:rsidP="00AA055E">
      <w:pPr>
        <w:spacing w:after="0"/>
        <w:jc w:val="both"/>
        <w:rPr>
          <w:rFonts w:ascii="Bookman Old Style" w:hAnsi="Bookman Old Style"/>
          <w:color w:val="000000"/>
          <w:sz w:val="24"/>
          <w:szCs w:val="24"/>
        </w:rPr>
      </w:pPr>
      <w:r w:rsidRPr="00AA055E">
        <w:rPr>
          <w:rFonts w:ascii="Bookman Old Style" w:hAnsi="Bookman Old Style"/>
          <w:color w:val="000000"/>
          <w:sz w:val="24"/>
          <w:szCs w:val="24"/>
        </w:rPr>
        <w:t>Peraturan Kepala Desa ini mulai berlaku pada hari yang diundangkan.</w:t>
      </w:r>
    </w:p>
    <w:p w:rsidR="00AA055E" w:rsidRPr="00AA055E" w:rsidRDefault="00AA055E" w:rsidP="00AA055E">
      <w:pPr>
        <w:spacing w:after="0"/>
        <w:jc w:val="both"/>
        <w:rPr>
          <w:rFonts w:ascii="Bookman Old Style" w:hAnsi="Bookman Old Style"/>
          <w:color w:val="000000"/>
          <w:sz w:val="24"/>
          <w:szCs w:val="24"/>
        </w:rPr>
      </w:pPr>
      <w:r w:rsidRPr="00AA055E">
        <w:rPr>
          <w:rFonts w:ascii="Bookman Old Style" w:hAnsi="Bookman Old Style"/>
          <w:color w:val="000000"/>
          <w:sz w:val="24"/>
          <w:szCs w:val="24"/>
        </w:rPr>
        <w:t xml:space="preserve">Agar setiap orang dapat mengetahui,memerintahkan pengundangan Peraturan Desa ini dalam Berita Desa </w:t>
      </w:r>
      <w:proofErr w:type="spellStart"/>
      <w:r w:rsidR="0010221C">
        <w:rPr>
          <w:rFonts w:ascii="Bookman Old Style" w:hAnsi="Bookman Old Style"/>
          <w:color w:val="000000"/>
          <w:sz w:val="24"/>
          <w:szCs w:val="24"/>
          <w:lang w:val="en-US"/>
        </w:rPr>
        <w:t>Serut</w:t>
      </w:r>
      <w:proofErr w:type="spellEnd"/>
      <w:r w:rsidRPr="00AA055E">
        <w:rPr>
          <w:rFonts w:ascii="Bookman Old Style" w:hAnsi="Bookman Old Style"/>
          <w:color w:val="000000"/>
          <w:sz w:val="24"/>
          <w:szCs w:val="24"/>
        </w:rPr>
        <w:t>.</w:t>
      </w:r>
    </w:p>
    <w:p w:rsidR="00AA055E" w:rsidRPr="0043394C" w:rsidRDefault="00AA055E" w:rsidP="00AA055E">
      <w:pPr>
        <w:spacing w:after="0"/>
        <w:rPr>
          <w:rFonts w:ascii="Times New Roman" w:hAnsi="Times New Roman"/>
          <w:color w:val="000000"/>
          <w:sz w:val="24"/>
          <w:szCs w:val="24"/>
        </w:rPr>
      </w:pPr>
    </w:p>
    <w:p w:rsidR="008618E9" w:rsidRPr="00035F42" w:rsidRDefault="008618E9" w:rsidP="008618E9">
      <w:pPr>
        <w:tabs>
          <w:tab w:val="left" w:pos="360"/>
        </w:tabs>
        <w:spacing w:after="0" w:line="240" w:lineRule="auto"/>
        <w:ind w:left="360"/>
        <w:jc w:val="both"/>
        <w:rPr>
          <w:rFonts w:ascii="Bookman Old Style" w:hAnsi="Bookman Old Style"/>
          <w:color w:val="000000"/>
          <w:sz w:val="24"/>
          <w:szCs w:val="24"/>
        </w:rPr>
      </w:pPr>
    </w:p>
    <w:p w:rsidR="008618E9" w:rsidRPr="002369DF" w:rsidRDefault="008618E9" w:rsidP="008618E9">
      <w:pPr>
        <w:spacing w:after="0"/>
        <w:rPr>
          <w:rFonts w:ascii="Bookman Old Style" w:hAnsi="Bookman Old Style"/>
          <w:color w:val="000000"/>
          <w:sz w:val="24"/>
          <w:szCs w:val="24"/>
        </w:rPr>
      </w:pPr>
      <w:r>
        <w:rPr>
          <w:rFonts w:ascii="Bookman Old Style" w:hAnsi="Bookman Old Style"/>
          <w:color w:val="000000"/>
          <w:sz w:val="24"/>
          <w:szCs w:val="24"/>
        </w:rPr>
        <w:t>.</w:t>
      </w:r>
    </w:p>
    <w:p w:rsidR="008618E9" w:rsidRPr="00035F42" w:rsidRDefault="008618E9" w:rsidP="008618E9">
      <w:pPr>
        <w:spacing w:after="0" w:line="360" w:lineRule="auto"/>
        <w:jc w:val="both"/>
        <w:rPr>
          <w:rFonts w:ascii="Bookman Old Style" w:hAnsi="Bookman Old Style"/>
          <w:color w:val="000000"/>
          <w:sz w:val="24"/>
          <w:szCs w:val="24"/>
        </w:rPr>
      </w:pPr>
    </w:p>
    <w:tbl>
      <w:tblPr>
        <w:tblW w:w="0" w:type="auto"/>
        <w:tblLook w:val="04A0" w:firstRow="1" w:lastRow="0" w:firstColumn="1" w:lastColumn="0" w:noHBand="0" w:noVBand="1"/>
      </w:tblPr>
      <w:tblGrid>
        <w:gridCol w:w="4788"/>
        <w:gridCol w:w="4788"/>
      </w:tblGrid>
      <w:tr w:rsidR="00240ECB" w:rsidRPr="008012A3" w:rsidTr="00253506">
        <w:trPr>
          <w:trHeight w:val="1637"/>
        </w:trPr>
        <w:tc>
          <w:tcPr>
            <w:tcW w:w="4788" w:type="dxa"/>
          </w:tcPr>
          <w:p w:rsidR="008618E9" w:rsidRPr="00035F42" w:rsidRDefault="008618E9" w:rsidP="00253506">
            <w:pPr>
              <w:spacing w:after="0" w:line="360" w:lineRule="auto"/>
              <w:jc w:val="both"/>
              <w:rPr>
                <w:rFonts w:ascii="Bookman Old Style" w:hAnsi="Bookman Old Style"/>
                <w:color w:val="FFFFFF"/>
                <w:sz w:val="24"/>
                <w:szCs w:val="24"/>
              </w:rPr>
            </w:pPr>
          </w:p>
          <w:p w:rsidR="008618E9" w:rsidRPr="00035F42" w:rsidRDefault="008618E9" w:rsidP="00253506">
            <w:pPr>
              <w:spacing w:after="0" w:line="360" w:lineRule="auto"/>
              <w:jc w:val="both"/>
              <w:rPr>
                <w:rFonts w:ascii="Bookman Old Style" w:hAnsi="Bookman Old Style"/>
                <w:color w:val="FFFFFF"/>
                <w:sz w:val="24"/>
                <w:szCs w:val="24"/>
              </w:rPr>
            </w:pPr>
            <w:r w:rsidRPr="00035F42">
              <w:rPr>
                <w:rFonts w:ascii="Bookman Old Style" w:hAnsi="Bookman Old Style"/>
                <w:color w:val="FFFFFF"/>
                <w:sz w:val="24"/>
                <w:szCs w:val="24"/>
              </w:rPr>
              <w:t>Telah di Evaluasi  Bupati/walikota</w:t>
            </w:r>
          </w:p>
          <w:p w:rsidR="008618E9" w:rsidRPr="00035F42" w:rsidRDefault="008618E9" w:rsidP="00253506">
            <w:pPr>
              <w:spacing w:after="0" w:line="360" w:lineRule="auto"/>
              <w:jc w:val="both"/>
              <w:rPr>
                <w:rFonts w:ascii="Bookman Old Style" w:hAnsi="Bookman Old Style"/>
                <w:color w:val="FFFFFF"/>
                <w:sz w:val="24"/>
                <w:szCs w:val="24"/>
              </w:rPr>
            </w:pPr>
            <w:r w:rsidRPr="00035F42">
              <w:rPr>
                <w:rFonts w:ascii="Bookman Old Style" w:hAnsi="Bookman Old Style"/>
                <w:color w:val="FFFFFF"/>
                <w:sz w:val="24"/>
                <w:szCs w:val="24"/>
              </w:rPr>
              <w:t>A</w:t>
            </w:r>
          </w:p>
        </w:tc>
        <w:tc>
          <w:tcPr>
            <w:tcW w:w="4788" w:type="dxa"/>
          </w:tcPr>
          <w:p w:rsidR="008618E9" w:rsidRPr="00421AF4" w:rsidRDefault="008618E9" w:rsidP="00253506">
            <w:pPr>
              <w:spacing w:after="0" w:line="240" w:lineRule="auto"/>
              <w:rPr>
                <w:rFonts w:ascii="Bookman Old Style" w:hAnsi="Bookman Old Style"/>
                <w:color w:val="000000"/>
                <w:sz w:val="24"/>
                <w:szCs w:val="24"/>
              </w:rPr>
            </w:pPr>
            <w:r w:rsidRPr="00035F42">
              <w:rPr>
                <w:rFonts w:ascii="Bookman Old Style" w:hAnsi="Bookman Old Style"/>
                <w:color w:val="000000"/>
                <w:sz w:val="24"/>
                <w:szCs w:val="24"/>
              </w:rPr>
              <w:t xml:space="preserve">        </w:t>
            </w:r>
            <w:r w:rsidRPr="00035F42">
              <w:rPr>
                <w:rFonts w:ascii="Bookman Old Style" w:hAnsi="Bookman Old Style"/>
                <w:color w:val="000000"/>
                <w:sz w:val="24"/>
                <w:szCs w:val="24"/>
                <w:lang w:val="sv-SE"/>
              </w:rPr>
              <w:t xml:space="preserve">Ditetapkan di  </w:t>
            </w:r>
            <w:r w:rsidR="0010221C">
              <w:rPr>
                <w:rFonts w:ascii="Bookman Old Style" w:hAnsi="Bookman Old Style"/>
                <w:color w:val="000000"/>
                <w:sz w:val="24"/>
                <w:szCs w:val="24"/>
              </w:rPr>
              <w:t>Serut</w:t>
            </w:r>
          </w:p>
          <w:p w:rsidR="008618E9" w:rsidRPr="00421AF4" w:rsidRDefault="008618E9" w:rsidP="00253506">
            <w:pPr>
              <w:spacing w:after="120" w:line="240" w:lineRule="auto"/>
              <w:rPr>
                <w:rFonts w:ascii="Bookman Old Style" w:hAnsi="Bookman Old Style"/>
                <w:color w:val="000000"/>
                <w:sz w:val="24"/>
                <w:szCs w:val="24"/>
              </w:rPr>
            </w:pPr>
            <w:r w:rsidRPr="00035F42">
              <w:rPr>
                <w:rFonts w:ascii="Bookman Old Style" w:hAnsi="Bookman Old Style"/>
                <w:color w:val="000000"/>
                <w:sz w:val="24"/>
                <w:szCs w:val="24"/>
              </w:rPr>
              <w:t xml:space="preserve">        p</w:t>
            </w:r>
            <w:r w:rsidRPr="00035F42">
              <w:rPr>
                <w:rFonts w:ascii="Bookman Old Style" w:hAnsi="Bookman Old Style"/>
                <w:color w:val="000000"/>
                <w:sz w:val="24"/>
                <w:szCs w:val="24"/>
                <w:lang w:val="sv-SE"/>
              </w:rPr>
              <w:t xml:space="preserve">ada tanggal </w:t>
            </w:r>
            <w:r w:rsidR="0010221C">
              <w:rPr>
                <w:rFonts w:ascii="Bookman Old Style" w:hAnsi="Bookman Old Style"/>
                <w:color w:val="000000"/>
                <w:sz w:val="24"/>
                <w:szCs w:val="24"/>
              </w:rPr>
              <w:t xml:space="preserve"> </w:t>
            </w:r>
            <w:r w:rsidR="00D35185">
              <w:rPr>
                <w:rFonts w:ascii="Bookman Old Style" w:hAnsi="Bookman Old Style"/>
                <w:color w:val="000000"/>
                <w:sz w:val="24"/>
                <w:szCs w:val="24"/>
              </w:rPr>
              <w:t xml:space="preserve">24 </w:t>
            </w:r>
            <w:r w:rsidR="0010221C">
              <w:rPr>
                <w:rFonts w:ascii="Bookman Old Style" w:hAnsi="Bookman Old Style"/>
                <w:color w:val="000000"/>
                <w:sz w:val="24"/>
                <w:szCs w:val="24"/>
                <w:lang w:val="sv-SE"/>
              </w:rPr>
              <w:t>A</w:t>
            </w:r>
            <w:r w:rsidR="0010221C">
              <w:rPr>
                <w:rFonts w:ascii="Bookman Old Style" w:hAnsi="Bookman Old Style"/>
                <w:color w:val="000000"/>
                <w:sz w:val="24"/>
                <w:szCs w:val="24"/>
              </w:rPr>
              <w:t>pril</w:t>
            </w:r>
            <w:r>
              <w:rPr>
                <w:rFonts w:ascii="Bookman Old Style" w:hAnsi="Bookman Old Style"/>
                <w:color w:val="000000"/>
                <w:sz w:val="24"/>
                <w:szCs w:val="24"/>
                <w:lang w:val="sv-SE"/>
              </w:rPr>
              <w:t xml:space="preserve"> </w:t>
            </w:r>
            <w:r>
              <w:rPr>
                <w:rFonts w:ascii="Bookman Old Style" w:hAnsi="Bookman Old Style"/>
                <w:color w:val="000000"/>
                <w:sz w:val="24"/>
                <w:szCs w:val="24"/>
              </w:rPr>
              <w:t>2020</w:t>
            </w:r>
          </w:p>
          <w:p w:rsidR="008618E9" w:rsidRPr="00421AF4" w:rsidRDefault="008618E9" w:rsidP="00253506">
            <w:pPr>
              <w:spacing w:after="0" w:line="240" w:lineRule="auto"/>
              <w:jc w:val="center"/>
              <w:rPr>
                <w:rFonts w:ascii="Bookman Old Style" w:hAnsi="Bookman Old Style"/>
                <w:bCs/>
                <w:color w:val="000000"/>
                <w:sz w:val="24"/>
                <w:szCs w:val="24"/>
              </w:rPr>
            </w:pPr>
            <w:r w:rsidRPr="00035F42">
              <w:rPr>
                <w:rFonts w:ascii="Bookman Old Style" w:hAnsi="Bookman Old Style"/>
                <w:bCs/>
                <w:color w:val="000000"/>
                <w:sz w:val="24"/>
                <w:szCs w:val="24"/>
                <w:lang w:val="sv-SE"/>
              </w:rPr>
              <w:t xml:space="preserve">KEPALA DESA </w:t>
            </w:r>
          </w:p>
          <w:p w:rsidR="008618E9" w:rsidRDefault="008618E9" w:rsidP="00253506">
            <w:pPr>
              <w:spacing w:after="0" w:line="240" w:lineRule="auto"/>
              <w:jc w:val="center"/>
              <w:rPr>
                <w:rFonts w:ascii="Bookman Old Style" w:hAnsi="Bookman Old Style"/>
                <w:bCs/>
                <w:color w:val="000000"/>
                <w:sz w:val="24"/>
                <w:szCs w:val="24"/>
              </w:rPr>
            </w:pPr>
          </w:p>
          <w:p w:rsidR="008618E9" w:rsidRDefault="0049092C" w:rsidP="00253506">
            <w:pPr>
              <w:spacing w:after="0" w:line="240" w:lineRule="auto"/>
              <w:jc w:val="center"/>
              <w:rPr>
                <w:rFonts w:ascii="Bookman Old Style" w:hAnsi="Bookman Old Style"/>
                <w:bCs/>
                <w:color w:val="000000"/>
                <w:sz w:val="24"/>
                <w:szCs w:val="24"/>
              </w:rPr>
            </w:pPr>
            <w:r>
              <w:rPr>
                <w:rFonts w:ascii="Bookman Old Style" w:hAnsi="Bookman Old Style"/>
                <w:bCs/>
                <w:color w:val="000000"/>
                <w:sz w:val="24"/>
                <w:szCs w:val="24"/>
              </w:rPr>
              <w:t>Ttd</w:t>
            </w:r>
          </w:p>
          <w:p w:rsidR="008618E9" w:rsidRPr="00121ECB" w:rsidRDefault="008618E9" w:rsidP="00253506">
            <w:pPr>
              <w:spacing w:after="0" w:line="240" w:lineRule="auto"/>
              <w:jc w:val="center"/>
              <w:rPr>
                <w:rFonts w:ascii="Bookman Old Style" w:hAnsi="Bookman Old Style"/>
                <w:bCs/>
                <w:color w:val="000000"/>
                <w:sz w:val="24"/>
                <w:szCs w:val="24"/>
              </w:rPr>
            </w:pPr>
          </w:p>
          <w:p w:rsidR="008618E9" w:rsidRPr="00121ECB" w:rsidRDefault="0010221C" w:rsidP="00253506">
            <w:pPr>
              <w:spacing w:after="0" w:line="240" w:lineRule="auto"/>
              <w:jc w:val="center"/>
              <w:rPr>
                <w:rFonts w:ascii="Bookman Old Style" w:hAnsi="Bookman Old Style"/>
                <w:bCs/>
                <w:color w:val="000000"/>
                <w:sz w:val="24"/>
                <w:szCs w:val="24"/>
              </w:rPr>
            </w:pPr>
            <w:r>
              <w:rPr>
                <w:rFonts w:ascii="Bookman Old Style" w:hAnsi="Bookman Old Style"/>
                <w:bCs/>
                <w:color w:val="000000"/>
                <w:sz w:val="24"/>
                <w:szCs w:val="24"/>
              </w:rPr>
              <w:t>SUBARI</w:t>
            </w:r>
          </w:p>
        </w:tc>
      </w:tr>
    </w:tbl>
    <w:p w:rsidR="008618E9" w:rsidRPr="002458EF" w:rsidRDefault="008618E9" w:rsidP="008618E9">
      <w:pPr>
        <w:tabs>
          <w:tab w:val="left" w:pos="2552"/>
        </w:tabs>
        <w:spacing w:after="0" w:line="240" w:lineRule="auto"/>
        <w:rPr>
          <w:rFonts w:ascii="Bookman Old Style" w:hAnsi="Bookman Old Style"/>
          <w:sz w:val="24"/>
          <w:szCs w:val="24"/>
        </w:rPr>
      </w:pPr>
      <w:r w:rsidRPr="00035F42">
        <w:rPr>
          <w:rFonts w:ascii="Bookman Old Style" w:hAnsi="Bookman Old Style"/>
          <w:sz w:val="24"/>
          <w:szCs w:val="24"/>
        </w:rPr>
        <w:t xml:space="preserve">Diundangkan di </w:t>
      </w:r>
      <w:r w:rsidR="0010221C">
        <w:rPr>
          <w:rFonts w:ascii="Bookman Old Style" w:hAnsi="Bookman Old Style"/>
          <w:sz w:val="24"/>
          <w:szCs w:val="24"/>
        </w:rPr>
        <w:t>Serut</w:t>
      </w:r>
    </w:p>
    <w:p w:rsidR="008618E9" w:rsidRPr="00121ECB" w:rsidRDefault="008618E9" w:rsidP="008618E9">
      <w:pPr>
        <w:tabs>
          <w:tab w:val="left" w:pos="2552"/>
        </w:tabs>
        <w:spacing w:after="0" w:line="240" w:lineRule="auto"/>
        <w:rPr>
          <w:rFonts w:ascii="Bookman Old Style" w:hAnsi="Bookman Old Style"/>
          <w:sz w:val="24"/>
          <w:szCs w:val="24"/>
        </w:rPr>
      </w:pPr>
      <w:r w:rsidRPr="00035F42">
        <w:rPr>
          <w:rFonts w:ascii="Bookman Old Style" w:hAnsi="Bookman Old Style"/>
          <w:sz w:val="24"/>
          <w:szCs w:val="24"/>
        </w:rPr>
        <w:t xml:space="preserve">pada tanggal </w:t>
      </w:r>
      <w:r w:rsidR="00D35185">
        <w:rPr>
          <w:rFonts w:ascii="Bookman Old Style" w:hAnsi="Bookman Old Style"/>
          <w:sz w:val="24"/>
          <w:szCs w:val="24"/>
        </w:rPr>
        <w:t>24</w:t>
      </w:r>
      <w:r>
        <w:rPr>
          <w:rFonts w:ascii="Bookman Old Style" w:hAnsi="Bookman Old Style"/>
          <w:sz w:val="24"/>
          <w:szCs w:val="24"/>
          <w:lang w:val="en-US"/>
        </w:rPr>
        <w:t xml:space="preserve"> </w:t>
      </w:r>
      <w:r w:rsidR="0010221C">
        <w:rPr>
          <w:rFonts w:ascii="Bookman Old Style" w:hAnsi="Bookman Old Style"/>
          <w:sz w:val="24"/>
          <w:szCs w:val="24"/>
        </w:rPr>
        <w:t>April</w:t>
      </w:r>
      <w:r>
        <w:rPr>
          <w:rFonts w:ascii="Bookman Old Style" w:hAnsi="Bookman Old Style"/>
          <w:sz w:val="24"/>
          <w:szCs w:val="24"/>
          <w:lang w:val="en-US"/>
        </w:rPr>
        <w:t xml:space="preserve"> </w:t>
      </w:r>
      <w:r>
        <w:rPr>
          <w:rFonts w:ascii="Bookman Old Style" w:hAnsi="Bookman Old Style"/>
          <w:sz w:val="24"/>
          <w:szCs w:val="24"/>
        </w:rPr>
        <w:t>2020</w:t>
      </w:r>
    </w:p>
    <w:p w:rsidR="008618E9" w:rsidRPr="00121ECB" w:rsidRDefault="008618E9" w:rsidP="008618E9">
      <w:pPr>
        <w:tabs>
          <w:tab w:val="left" w:pos="2552"/>
        </w:tabs>
        <w:spacing w:after="0" w:line="240" w:lineRule="auto"/>
        <w:rPr>
          <w:rFonts w:ascii="Bookman Old Style" w:hAnsi="Bookman Old Style"/>
          <w:sz w:val="24"/>
          <w:szCs w:val="24"/>
        </w:rPr>
      </w:pPr>
      <w:r w:rsidRPr="00035F42">
        <w:rPr>
          <w:rFonts w:ascii="Bookman Old Style" w:hAnsi="Bookman Old Style"/>
          <w:sz w:val="24"/>
          <w:szCs w:val="24"/>
        </w:rPr>
        <w:t xml:space="preserve">SEKRETARIS DESA </w:t>
      </w:r>
      <w:r w:rsidR="0010221C">
        <w:rPr>
          <w:rFonts w:ascii="Bookman Old Style" w:hAnsi="Bookman Old Style"/>
          <w:sz w:val="24"/>
          <w:szCs w:val="24"/>
        </w:rPr>
        <w:t>SERUT</w:t>
      </w:r>
    </w:p>
    <w:p w:rsidR="008618E9" w:rsidRDefault="008618E9" w:rsidP="008618E9">
      <w:pPr>
        <w:spacing w:after="0" w:line="240" w:lineRule="auto"/>
        <w:rPr>
          <w:rFonts w:ascii="Bookman Old Style" w:hAnsi="Bookman Old Style"/>
          <w:sz w:val="24"/>
          <w:szCs w:val="24"/>
        </w:rPr>
      </w:pPr>
    </w:p>
    <w:p w:rsidR="008618E9" w:rsidRDefault="0049092C" w:rsidP="008618E9">
      <w:pPr>
        <w:spacing w:after="0" w:line="240" w:lineRule="auto"/>
        <w:rPr>
          <w:rFonts w:ascii="Bookman Old Style" w:hAnsi="Bookman Old Style"/>
          <w:sz w:val="24"/>
          <w:szCs w:val="24"/>
        </w:rPr>
      </w:pPr>
      <w:r>
        <w:rPr>
          <w:rFonts w:ascii="Bookman Old Style" w:hAnsi="Bookman Old Style"/>
          <w:sz w:val="24"/>
          <w:szCs w:val="24"/>
        </w:rPr>
        <w:t xml:space="preserve">           Ttd</w:t>
      </w:r>
    </w:p>
    <w:p w:rsidR="008618E9" w:rsidRPr="00121ECB" w:rsidRDefault="008618E9" w:rsidP="008618E9">
      <w:pPr>
        <w:spacing w:after="0" w:line="240" w:lineRule="auto"/>
        <w:rPr>
          <w:rFonts w:ascii="Bookman Old Style" w:hAnsi="Bookman Old Style"/>
          <w:sz w:val="24"/>
          <w:szCs w:val="24"/>
        </w:rPr>
      </w:pPr>
    </w:p>
    <w:p w:rsidR="008618E9" w:rsidRPr="00121ECB" w:rsidRDefault="0010221C" w:rsidP="008618E9">
      <w:pPr>
        <w:spacing w:after="0" w:line="240" w:lineRule="auto"/>
        <w:rPr>
          <w:rFonts w:ascii="Bookman Old Style" w:hAnsi="Bookman Old Style"/>
          <w:sz w:val="24"/>
          <w:szCs w:val="24"/>
        </w:rPr>
      </w:pPr>
      <w:r>
        <w:rPr>
          <w:rFonts w:ascii="Bookman Old Style" w:hAnsi="Bookman Old Style"/>
          <w:sz w:val="24"/>
          <w:szCs w:val="24"/>
        </w:rPr>
        <w:t xml:space="preserve">      SUYATNO</w:t>
      </w:r>
    </w:p>
    <w:p w:rsidR="008618E9" w:rsidRPr="00121ECB" w:rsidRDefault="008618E9" w:rsidP="008618E9">
      <w:pPr>
        <w:spacing w:after="0" w:line="240" w:lineRule="auto"/>
        <w:rPr>
          <w:rFonts w:ascii="Bookman Old Style" w:hAnsi="Bookman Old Style"/>
          <w:sz w:val="24"/>
          <w:szCs w:val="24"/>
        </w:rPr>
      </w:pPr>
      <w:r w:rsidRPr="00035F42">
        <w:rPr>
          <w:rFonts w:ascii="Bookman Old Style" w:hAnsi="Bookman Old Style"/>
          <w:sz w:val="24"/>
          <w:szCs w:val="24"/>
        </w:rPr>
        <w:t xml:space="preserve">LEMBARAN DESA </w:t>
      </w:r>
      <w:r w:rsidR="0010221C">
        <w:rPr>
          <w:rFonts w:ascii="Bookman Old Style" w:hAnsi="Bookman Old Style"/>
          <w:sz w:val="24"/>
          <w:szCs w:val="24"/>
        </w:rPr>
        <w:t>SERUT</w:t>
      </w:r>
      <w:r>
        <w:rPr>
          <w:rFonts w:ascii="Bookman Old Style" w:hAnsi="Bookman Old Style"/>
          <w:sz w:val="24"/>
          <w:szCs w:val="24"/>
        </w:rPr>
        <w:t xml:space="preserve"> </w:t>
      </w:r>
      <w:r w:rsidRPr="00035F42">
        <w:rPr>
          <w:rFonts w:ascii="Bookman Old Style" w:hAnsi="Bookman Old Style"/>
          <w:sz w:val="24"/>
          <w:szCs w:val="24"/>
        </w:rPr>
        <w:t xml:space="preserve">TAHUN </w:t>
      </w:r>
      <w:r>
        <w:rPr>
          <w:rFonts w:ascii="Bookman Old Style" w:hAnsi="Bookman Old Style"/>
          <w:sz w:val="24"/>
          <w:szCs w:val="24"/>
        </w:rPr>
        <w:t xml:space="preserve">2020 NOMOR </w:t>
      </w:r>
      <w:r w:rsidR="00D35185">
        <w:rPr>
          <w:rFonts w:ascii="Bookman Old Style" w:hAnsi="Bookman Old Style"/>
          <w:sz w:val="24"/>
          <w:szCs w:val="24"/>
        </w:rPr>
        <w:t>2</w:t>
      </w:r>
    </w:p>
    <w:p w:rsidR="008618E9" w:rsidRDefault="008618E9" w:rsidP="008618E9">
      <w:pPr>
        <w:spacing w:after="0" w:line="240" w:lineRule="auto"/>
        <w:rPr>
          <w:rFonts w:ascii="Bookman Old Style" w:hAnsi="Bookman Old Style"/>
          <w:sz w:val="24"/>
          <w:szCs w:val="24"/>
          <w:lang w:val="en-US"/>
        </w:rPr>
      </w:pPr>
    </w:p>
    <w:p w:rsidR="00AA055E" w:rsidRDefault="00AA055E" w:rsidP="008618E9">
      <w:pPr>
        <w:spacing w:after="0" w:line="240" w:lineRule="auto"/>
        <w:rPr>
          <w:rFonts w:ascii="Bookman Old Style" w:hAnsi="Bookman Old Style"/>
          <w:sz w:val="24"/>
          <w:szCs w:val="24"/>
          <w:lang w:val="en-US"/>
        </w:rPr>
      </w:pPr>
    </w:p>
    <w:p w:rsidR="00AA055E" w:rsidRPr="008618E9" w:rsidRDefault="00AA055E" w:rsidP="008618E9">
      <w:pPr>
        <w:spacing w:after="0" w:line="240" w:lineRule="auto"/>
        <w:rPr>
          <w:rFonts w:ascii="Bookman Old Style" w:hAnsi="Bookman Old Style"/>
          <w:sz w:val="24"/>
          <w:szCs w:val="24"/>
          <w:lang w:val="en-US"/>
        </w:rPr>
      </w:pP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Pr>
          <w:rFonts w:ascii="Bookman Old Style" w:hAnsi="Bookman Old Style"/>
          <w:noProof/>
          <w:sz w:val="24"/>
          <w:szCs w:val="24"/>
        </w:rPr>
        <w:lastRenderedPageBreak/>
        <w:drawing>
          <wp:inline distT="0" distB="0" distL="0" distR="0" wp14:anchorId="3A5D1B27" wp14:editId="20E780C9">
            <wp:extent cx="91440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sidRPr="003624EC">
        <w:rPr>
          <w:rFonts w:ascii="Bookman Old Style" w:hAnsi="Bookman Old Style"/>
        </w:rPr>
        <w:t>PERSETUJUAN BERSAMA</w:t>
      </w:r>
    </w:p>
    <w:p w:rsidR="008618E9" w:rsidRPr="001D684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sidRPr="003624EC">
        <w:rPr>
          <w:rFonts w:ascii="Bookman Old Style" w:hAnsi="Bookman Old Style"/>
        </w:rPr>
        <w:t xml:space="preserve">BADAN PERMUSYAWARATAN DESA </w:t>
      </w:r>
      <w:r w:rsidR="0010221C">
        <w:rPr>
          <w:rFonts w:ascii="Bookman Old Style" w:hAnsi="Bookman Old Style"/>
        </w:rPr>
        <w:t>SERUT</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sidRPr="003624EC">
        <w:rPr>
          <w:rFonts w:ascii="Bookman Old Style" w:hAnsi="Bookman Old Style"/>
        </w:rPr>
        <w:t>DENGAN</w:t>
      </w:r>
    </w:p>
    <w:p w:rsidR="008618E9" w:rsidRPr="001D684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sidRPr="003624EC">
        <w:rPr>
          <w:rFonts w:ascii="Bookman Old Style" w:hAnsi="Bookman Old Style"/>
        </w:rPr>
        <w:t xml:space="preserve">KEPALA DESA </w:t>
      </w:r>
      <w:r w:rsidR="0010221C">
        <w:rPr>
          <w:rFonts w:ascii="Bookman Old Style" w:hAnsi="Bookman Old Style"/>
        </w:rPr>
        <w:t>SERUT</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p>
    <w:p w:rsidR="008618E9" w:rsidRPr="001D6840" w:rsidRDefault="0010221C"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Pr>
          <w:rFonts w:ascii="Bookman Old Style" w:hAnsi="Bookman Old Style"/>
        </w:rPr>
        <w:t xml:space="preserve">  NOMOR :  03</w:t>
      </w:r>
      <w:r w:rsidR="008618E9" w:rsidRPr="003624EC">
        <w:rPr>
          <w:rFonts w:ascii="Bookman Old Style" w:hAnsi="Bookman Old Style"/>
        </w:rPr>
        <w:t xml:space="preserve"> / BPD / </w:t>
      </w:r>
      <w:r w:rsidR="008618E9">
        <w:rPr>
          <w:rFonts w:ascii="Bookman Old Style" w:hAnsi="Bookman Old Style"/>
        </w:rPr>
        <w:t>IV / 2020</w:t>
      </w:r>
    </w:p>
    <w:p w:rsidR="008618E9" w:rsidRPr="001D6840" w:rsidRDefault="0010221C"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Pr>
          <w:rFonts w:ascii="Bookman Old Style" w:hAnsi="Bookman Old Style"/>
        </w:rPr>
        <w:t>NOMOR : 141 / 03</w:t>
      </w:r>
      <w:r w:rsidR="008618E9">
        <w:rPr>
          <w:rFonts w:ascii="Bookman Old Style" w:hAnsi="Bookman Old Style"/>
        </w:rPr>
        <w:t xml:space="preserve"> / IV</w:t>
      </w:r>
      <w:r w:rsidR="008618E9" w:rsidRPr="003624EC">
        <w:rPr>
          <w:rFonts w:ascii="Bookman Old Style" w:hAnsi="Bookman Old Style"/>
        </w:rPr>
        <w:t xml:space="preserve"> / </w:t>
      </w:r>
      <w:r w:rsidR="008618E9">
        <w:rPr>
          <w:rFonts w:ascii="Bookman Old Style" w:hAnsi="Bookman Old Style"/>
        </w:rPr>
        <w:t>2020</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r w:rsidRPr="003624EC">
        <w:rPr>
          <w:rFonts w:ascii="Bookman Old Style" w:hAnsi="Bookman Old Style"/>
        </w:rPr>
        <w:t>TENTANG</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rPr>
      </w:pPr>
    </w:p>
    <w:p w:rsidR="008618E9" w:rsidRPr="00CA7E71"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center"/>
        <w:textAlignment w:val="baseline"/>
        <w:rPr>
          <w:rFonts w:ascii="Bookman Old Style" w:hAnsi="Bookman Old Style"/>
          <w:sz w:val="24"/>
        </w:rPr>
      </w:pPr>
      <w:r w:rsidRPr="00CA7E71">
        <w:rPr>
          <w:rFonts w:ascii="Bookman Old Style" w:hAnsi="Bookman Old Style"/>
          <w:sz w:val="24"/>
        </w:rPr>
        <w:t>RANCANGAN PERATURAN DESA TENTANG ANGGA</w:t>
      </w:r>
      <w:r>
        <w:rPr>
          <w:rFonts w:ascii="Bookman Old Style" w:hAnsi="Bookman Old Style"/>
          <w:sz w:val="24"/>
        </w:rPr>
        <w:t xml:space="preserve">RAN PENDAPATAN DAN BELANJA DESA </w:t>
      </w:r>
      <w:r w:rsidRPr="00CA7E71">
        <w:rPr>
          <w:rFonts w:ascii="Bookman Old Style" w:hAnsi="Bookman Old Style"/>
          <w:sz w:val="24"/>
        </w:rPr>
        <w:t xml:space="preserve">TAHUN ANGGARAN </w:t>
      </w:r>
      <w:r>
        <w:rPr>
          <w:rFonts w:ascii="Bookman Old Style" w:hAnsi="Bookman Old Style"/>
          <w:sz w:val="24"/>
        </w:rPr>
        <w:t>2020</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p>
    <w:p w:rsidR="008618E9" w:rsidRPr="003624EC" w:rsidRDefault="008618E9" w:rsidP="008618E9">
      <w:pPr>
        <w:tabs>
          <w:tab w:val="left" w:pos="1418"/>
          <w:tab w:val="left" w:pos="1560"/>
        </w:tabs>
        <w:overflowPunct w:val="0"/>
        <w:autoSpaceDE w:val="0"/>
        <w:autoSpaceDN w:val="0"/>
        <w:adjustRightInd w:val="0"/>
        <w:spacing w:after="0" w:line="240" w:lineRule="auto"/>
        <w:contextualSpacing/>
        <w:jc w:val="both"/>
        <w:textAlignment w:val="baseline"/>
        <w:rPr>
          <w:rFonts w:ascii="Bookman Old Style" w:hAnsi="Bookman Old Style"/>
        </w:rPr>
      </w:pPr>
      <w:r>
        <w:rPr>
          <w:rFonts w:ascii="Bookman Old Style" w:hAnsi="Bookman Old Style"/>
        </w:rPr>
        <w:t xml:space="preserve">Pada hari ini </w:t>
      </w:r>
      <w:r w:rsidR="00D35185">
        <w:rPr>
          <w:rFonts w:ascii="Bookman Old Style" w:hAnsi="Bookman Old Style"/>
        </w:rPr>
        <w:t>Rabu</w:t>
      </w:r>
      <w:r>
        <w:rPr>
          <w:rFonts w:ascii="Bookman Old Style" w:hAnsi="Bookman Old Style"/>
        </w:rPr>
        <w:t xml:space="preserve"> tanggal  </w:t>
      </w:r>
      <w:r w:rsidR="00D35185">
        <w:rPr>
          <w:rFonts w:ascii="Bookman Old Style" w:hAnsi="Bookman Old Style"/>
        </w:rPr>
        <w:t>22</w:t>
      </w:r>
      <w:r>
        <w:rPr>
          <w:rFonts w:ascii="Bookman Old Style" w:hAnsi="Bookman Old Style"/>
        </w:rPr>
        <w:t xml:space="preserve"> bulan april tahun dua ribu dua puluh </w:t>
      </w:r>
      <w:r w:rsidRPr="003624EC">
        <w:rPr>
          <w:rFonts w:ascii="Bookman Old Style" w:hAnsi="Bookman Old Style"/>
        </w:rPr>
        <w:t xml:space="preserve">bertempat di Balai Desa </w:t>
      </w:r>
      <w:r w:rsidR="0010221C">
        <w:rPr>
          <w:rFonts w:ascii="Bookman Old Style" w:hAnsi="Bookman Old Style"/>
        </w:rPr>
        <w:t>Serut</w:t>
      </w:r>
      <w:r w:rsidRPr="003624EC">
        <w:rPr>
          <w:rFonts w:ascii="Bookman Old Style" w:hAnsi="Bookman Old Style"/>
        </w:rPr>
        <w:t xml:space="preserve">, Kecamatan </w:t>
      </w:r>
      <w:r>
        <w:rPr>
          <w:rFonts w:ascii="Bookman Old Style" w:hAnsi="Bookman Old Style"/>
        </w:rPr>
        <w:t>Nguter</w:t>
      </w:r>
      <w:r w:rsidRPr="003624EC">
        <w:rPr>
          <w:rFonts w:ascii="Bookman Old Style" w:hAnsi="Bookman Old Style"/>
        </w:rPr>
        <w:t>, Kabupaten Sukoharjo.</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Kami yang bertanda tangan dibawah ini masing – masing :</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p>
    <w:p w:rsidR="008618E9" w:rsidRPr="001D684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1.</w:t>
      </w:r>
      <w:r w:rsidRPr="003624EC">
        <w:rPr>
          <w:rFonts w:ascii="Bookman Old Style" w:hAnsi="Bookman Old Style"/>
        </w:rPr>
        <w:tab/>
        <w:t xml:space="preserve">Nama </w:t>
      </w:r>
      <w:r w:rsidRPr="003624EC">
        <w:rPr>
          <w:rFonts w:ascii="Bookman Old Style" w:hAnsi="Bookman Old Style"/>
        </w:rPr>
        <w:tab/>
        <w:t xml:space="preserve">: </w:t>
      </w:r>
      <w:r w:rsidR="0010221C">
        <w:rPr>
          <w:rFonts w:ascii="Bookman Old Style" w:hAnsi="Bookman Old Style"/>
        </w:rPr>
        <w:t>AGUS WARSINO</w:t>
      </w:r>
    </w:p>
    <w:p w:rsidR="008618E9" w:rsidRPr="001D684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ab/>
        <w:t xml:space="preserve">Jabatan </w:t>
      </w:r>
      <w:r w:rsidRPr="003624EC">
        <w:rPr>
          <w:rFonts w:ascii="Bookman Old Style" w:hAnsi="Bookman Old Style"/>
        </w:rPr>
        <w:tab/>
        <w:t xml:space="preserve">: Ketua </w:t>
      </w:r>
      <w:r>
        <w:rPr>
          <w:rFonts w:ascii="Bookman Old Style" w:hAnsi="Bookman Old Style"/>
        </w:rPr>
        <w:t>BPD</w:t>
      </w:r>
    </w:p>
    <w:p w:rsidR="008618E9" w:rsidRDefault="008618E9" w:rsidP="008618E9">
      <w:pPr>
        <w:tabs>
          <w:tab w:val="left" w:pos="426"/>
          <w:tab w:val="left" w:pos="1418"/>
          <w:tab w:val="left" w:pos="1560"/>
        </w:tabs>
        <w:overflowPunct w:val="0"/>
        <w:autoSpaceDE w:val="0"/>
        <w:autoSpaceDN w:val="0"/>
        <w:adjustRightInd w:val="0"/>
        <w:spacing w:after="0" w:line="240" w:lineRule="auto"/>
        <w:ind w:left="1560" w:hanging="1560"/>
        <w:contextualSpacing/>
        <w:jc w:val="both"/>
        <w:textAlignment w:val="baseline"/>
        <w:rPr>
          <w:rFonts w:ascii="Bookman Old Style" w:hAnsi="Bookman Old Style"/>
        </w:rPr>
      </w:pPr>
      <w:r w:rsidRPr="003624EC">
        <w:rPr>
          <w:rFonts w:ascii="Bookman Old Style" w:hAnsi="Bookman Old Style"/>
        </w:rPr>
        <w:tab/>
        <w:t xml:space="preserve">Alamat </w:t>
      </w:r>
      <w:r w:rsidRPr="003624EC">
        <w:rPr>
          <w:rFonts w:ascii="Bookman Old Style" w:hAnsi="Bookman Old Style"/>
        </w:rPr>
        <w:tab/>
        <w:t>:</w:t>
      </w:r>
      <w:r w:rsidRPr="003624EC">
        <w:rPr>
          <w:rFonts w:ascii="Bookman Old Style" w:hAnsi="Bookman Old Style"/>
        </w:rPr>
        <w:tab/>
      </w:r>
      <w:r w:rsidR="0010221C">
        <w:rPr>
          <w:rFonts w:ascii="Bookman Old Style" w:hAnsi="Bookman Old Style"/>
        </w:rPr>
        <w:t>Serut</w:t>
      </w:r>
      <w:r>
        <w:rPr>
          <w:rFonts w:ascii="Bookman Old Style" w:hAnsi="Bookman Old Style"/>
        </w:rPr>
        <w:t xml:space="preserve"> RT 02 RW </w:t>
      </w:r>
      <w:r w:rsidR="0010221C">
        <w:rPr>
          <w:rFonts w:ascii="Bookman Old Style" w:hAnsi="Bookman Old Style"/>
        </w:rPr>
        <w:t>02</w:t>
      </w:r>
      <w:r>
        <w:rPr>
          <w:rFonts w:ascii="Bookman Old Style" w:hAnsi="Bookman Old Style"/>
        </w:rPr>
        <w:t xml:space="preserve"> </w:t>
      </w:r>
      <w:r w:rsidR="0010221C">
        <w:rPr>
          <w:rFonts w:ascii="Bookman Old Style" w:hAnsi="Bookman Old Style"/>
        </w:rPr>
        <w:t>SERUT</w:t>
      </w:r>
      <w:r>
        <w:rPr>
          <w:rFonts w:ascii="Bookman Old Style" w:hAnsi="Bookman Old Style"/>
        </w:rPr>
        <w:t xml:space="preserve"> NGUTER SUKOHARJO</w:t>
      </w:r>
    </w:p>
    <w:p w:rsidR="008618E9" w:rsidRPr="001D6840" w:rsidRDefault="008618E9" w:rsidP="008618E9">
      <w:pPr>
        <w:tabs>
          <w:tab w:val="left" w:pos="426"/>
          <w:tab w:val="left" w:pos="1418"/>
          <w:tab w:val="left" w:pos="1560"/>
        </w:tabs>
        <w:overflowPunct w:val="0"/>
        <w:autoSpaceDE w:val="0"/>
        <w:autoSpaceDN w:val="0"/>
        <w:adjustRightInd w:val="0"/>
        <w:spacing w:after="0" w:line="240" w:lineRule="auto"/>
        <w:ind w:left="1560" w:hanging="1560"/>
        <w:contextualSpacing/>
        <w:jc w:val="both"/>
        <w:textAlignment w:val="baseline"/>
        <w:rPr>
          <w:rFonts w:ascii="Bookman Old Style" w:hAnsi="Bookman Old Style"/>
        </w:rPr>
      </w:pP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contextualSpacing/>
        <w:jc w:val="both"/>
        <w:textAlignment w:val="baseline"/>
        <w:rPr>
          <w:rFonts w:ascii="Bookman Old Style" w:hAnsi="Bookman Old Style"/>
        </w:rPr>
      </w:pPr>
      <w:r w:rsidRPr="003624EC">
        <w:rPr>
          <w:rFonts w:ascii="Bookman Old Style" w:hAnsi="Bookman Old Style"/>
        </w:rPr>
        <w:t xml:space="preserve">Dalam hal ini bertindak untuk dan atas nama Badan Permusyawaratan Desa (BPD) Desa </w:t>
      </w:r>
      <w:r w:rsidR="0010221C">
        <w:rPr>
          <w:rFonts w:ascii="Bookman Old Style" w:hAnsi="Bookman Old Style"/>
        </w:rPr>
        <w:t>Serut</w:t>
      </w:r>
      <w:r w:rsidRPr="003624EC">
        <w:rPr>
          <w:rFonts w:ascii="Bookman Old Style" w:hAnsi="Bookman Old Style"/>
        </w:rPr>
        <w:t xml:space="preserve">, Kecamatan </w:t>
      </w:r>
      <w:r>
        <w:rPr>
          <w:rFonts w:ascii="Bookman Old Style" w:hAnsi="Bookman Old Style"/>
        </w:rPr>
        <w:t>Nguter</w:t>
      </w:r>
      <w:r w:rsidRPr="003624EC">
        <w:rPr>
          <w:rFonts w:ascii="Bookman Old Style" w:hAnsi="Bookman Old Style"/>
        </w:rPr>
        <w:t>, Kabupaten Sukoharjo.</w:t>
      </w:r>
    </w:p>
    <w:p w:rsidR="008618E9" w:rsidRPr="003624EC"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p>
    <w:p w:rsidR="008618E9" w:rsidRPr="00FA00E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2.</w:t>
      </w:r>
      <w:r w:rsidRPr="003624EC">
        <w:rPr>
          <w:rFonts w:ascii="Bookman Old Style" w:hAnsi="Bookman Old Style"/>
        </w:rPr>
        <w:tab/>
        <w:t xml:space="preserve">Nama </w:t>
      </w:r>
      <w:r w:rsidRPr="003624EC">
        <w:rPr>
          <w:rFonts w:ascii="Bookman Old Style" w:hAnsi="Bookman Old Style"/>
        </w:rPr>
        <w:tab/>
        <w:t xml:space="preserve">: </w:t>
      </w:r>
      <w:r w:rsidR="0010221C">
        <w:rPr>
          <w:rFonts w:ascii="Bookman Old Style" w:hAnsi="Bookman Old Style"/>
        </w:rPr>
        <w:t>SUBARI</w:t>
      </w:r>
    </w:p>
    <w:p w:rsidR="008618E9" w:rsidRPr="00FA00E0"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ab/>
        <w:t xml:space="preserve">Jabatan </w:t>
      </w:r>
      <w:r w:rsidRPr="003624EC">
        <w:rPr>
          <w:rFonts w:ascii="Bookman Old Style" w:hAnsi="Bookman Old Style"/>
        </w:rPr>
        <w:tab/>
        <w:t xml:space="preserve">: Kepala Desa </w:t>
      </w:r>
      <w:r w:rsidR="0010221C">
        <w:rPr>
          <w:rFonts w:ascii="Bookman Old Style" w:hAnsi="Bookman Old Style"/>
        </w:rPr>
        <w:t>Serut</w:t>
      </w:r>
    </w:p>
    <w:p w:rsidR="008618E9" w:rsidRDefault="008618E9" w:rsidP="008618E9">
      <w:pPr>
        <w:tabs>
          <w:tab w:val="left" w:pos="426"/>
          <w:tab w:val="left" w:pos="1418"/>
          <w:tab w:val="left" w:pos="1560"/>
        </w:tabs>
        <w:overflowPunct w:val="0"/>
        <w:autoSpaceDE w:val="0"/>
        <w:autoSpaceDN w:val="0"/>
        <w:adjustRightInd w:val="0"/>
        <w:spacing w:after="0" w:line="240" w:lineRule="auto"/>
        <w:ind w:left="2160" w:hanging="2160"/>
        <w:contextualSpacing/>
        <w:jc w:val="both"/>
        <w:textAlignment w:val="baseline"/>
        <w:rPr>
          <w:rFonts w:ascii="Bookman Old Style" w:hAnsi="Bookman Old Style"/>
        </w:rPr>
      </w:pPr>
      <w:r w:rsidRPr="003624EC">
        <w:rPr>
          <w:rFonts w:ascii="Bookman Old Style" w:hAnsi="Bookman Old Style"/>
        </w:rPr>
        <w:tab/>
        <w:t xml:space="preserve">Alamat </w:t>
      </w:r>
      <w:r w:rsidRPr="003624EC">
        <w:rPr>
          <w:rFonts w:ascii="Bookman Old Style" w:hAnsi="Bookman Old Style"/>
        </w:rPr>
        <w:tab/>
        <w:t>:</w:t>
      </w:r>
      <w:r w:rsidRPr="003624EC">
        <w:rPr>
          <w:rFonts w:ascii="Bookman Old Style" w:hAnsi="Bookman Old Style"/>
        </w:rPr>
        <w:tab/>
      </w:r>
      <w:r w:rsidR="0010221C">
        <w:rPr>
          <w:rFonts w:ascii="Bookman Old Style" w:hAnsi="Bookman Old Style"/>
        </w:rPr>
        <w:t>Kepuh Dampit</w:t>
      </w:r>
      <w:r>
        <w:rPr>
          <w:rFonts w:ascii="Bookman Old Style" w:hAnsi="Bookman Old Style"/>
        </w:rPr>
        <w:t xml:space="preserve"> RT </w:t>
      </w:r>
      <w:r w:rsidR="0010221C">
        <w:rPr>
          <w:rFonts w:ascii="Bookman Old Style" w:hAnsi="Bookman Old Style"/>
        </w:rPr>
        <w:t>02</w:t>
      </w:r>
      <w:r>
        <w:rPr>
          <w:rFonts w:ascii="Bookman Old Style" w:hAnsi="Bookman Old Style"/>
        </w:rPr>
        <w:t xml:space="preserve"> RW </w:t>
      </w:r>
      <w:r w:rsidR="0010221C">
        <w:rPr>
          <w:rFonts w:ascii="Bookman Old Style" w:hAnsi="Bookman Old Style"/>
        </w:rPr>
        <w:t>05</w:t>
      </w:r>
      <w:r>
        <w:rPr>
          <w:rFonts w:ascii="Bookman Old Style" w:hAnsi="Bookman Old Style"/>
        </w:rPr>
        <w:t xml:space="preserve"> </w:t>
      </w:r>
      <w:r w:rsidR="0010221C">
        <w:rPr>
          <w:rFonts w:ascii="Bookman Old Style" w:hAnsi="Bookman Old Style"/>
        </w:rPr>
        <w:t>SERUT</w:t>
      </w:r>
      <w:r>
        <w:rPr>
          <w:rFonts w:ascii="Bookman Old Style" w:hAnsi="Bookman Old Style"/>
        </w:rPr>
        <w:t xml:space="preserve"> NGUTER SUKOHARJO</w:t>
      </w:r>
    </w:p>
    <w:p w:rsidR="008618E9" w:rsidRPr="00FA00E0" w:rsidRDefault="008618E9" w:rsidP="008618E9">
      <w:pPr>
        <w:tabs>
          <w:tab w:val="left" w:pos="426"/>
          <w:tab w:val="left" w:pos="1418"/>
          <w:tab w:val="left" w:pos="1560"/>
        </w:tabs>
        <w:overflowPunct w:val="0"/>
        <w:autoSpaceDE w:val="0"/>
        <w:autoSpaceDN w:val="0"/>
        <w:adjustRightInd w:val="0"/>
        <w:spacing w:after="0" w:line="240" w:lineRule="auto"/>
        <w:ind w:left="2160" w:hanging="2160"/>
        <w:contextualSpacing/>
        <w:jc w:val="both"/>
        <w:textAlignment w:val="baseline"/>
        <w:rPr>
          <w:rFonts w:ascii="Bookman Old Style" w:hAnsi="Bookman Old Style"/>
        </w:rPr>
      </w:pPr>
    </w:p>
    <w:p w:rsidR="008618E9"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624EC">
        <w:rPr>
          <w:rFonts w:ascii="Bookman Old Style" w:hAnsi="Bookman Old Style"/>
        </w:rPr>
        <w:tab/>
        <w:t xml:space="preserve">Dalam hal ini bertindak untuk dan atas nama Pemerintah Desa </w:t>
      </w:r>
      <w:r w:rsidR="0010221C">
        <w:rPr>
          <w:rFonts w:ascii="Bookman Old Style" w:hAnsi="Bookman Old Style"/>
        </w:rPr>
        <w:t>Serut</w:t>
      </w:r>
      <w:r w:rsidRPr="003624EC">
        <w:rPr>
          <w:rFonts w:ascii="Bookman Old Style" w:hAnsi="Bookman Old Style"/>
        </w:rPr>
        <w:t xml:space="preserve">, Kecamatan </w:t>
      </w:r>
      <w:r>
        <w:rPr>
          <w:rFonts w:ascii="Bookman Old Style" w:hAnsi="Bookman Old Style"/>
        </w:rPr>
        <w:t>Nguter</w:t>
      </w:r>
      <w:r w:rsidRPr="003624EC">
        <w:rPr>
          <w:rFonts w:ascii="Bookman Old Style" w:hAnsi="Bookman Old Style"/>
        </w:rPr>
        <w:t>, Kabupaten Sukoharjo.</w:t>
      </w:r>
    </w:p>
    <w:p w:rsidR="008618E9" w:rsidRPr="003B4357" w:rsidRDefault="008618E9" w:rsidP="008618E9">
      <w:pPr>
        <w:tabs>
          <w:tab w:val="left" w:pos="426"/>
          <w:tab w:val="left" w:pos="1418"/>
          <w:tab w:val="left" w:pos="1560"/>
        </w:tabs>
        <w:overflowPunct w:val="0"/>
        <w:autoSpaceDE w:val="0"/>
        <w:autoSpaceDN w:val="0"/>
        <w:adjustRightInd w:val="0"/>
        <w:spacing w:after="0" w:line="240" w:lineRule="auto"/>
        <w:ind w:left="426" w:hanging="426"/>
        <w:contextualSpacing/>
        <w:jc w:val="both"/>
        <w:textAlignment w:val="baseline"/>
        <w:rPr>
          <w:rFonts w:ascii="Bookman Old Style" w:hAnsi="Bookman Old Style"/>
        </w:rPr>
      </w:pPr>
      <w:r w:rsidRPr="003B4357">
        <w:rPr>
          <w:rFonts w:ascii="Bookman Old Style" w:hAnsi="Bookman Old Style"/>
        </w:rPr>
        <w:t>Memperhatikan :</w:t>
      </w:r>
    </w:p>
    <w:p w:rsidR="008618E9" w:rsidRPr="003B4357" w:rsidRDefault="008618E9" w:rsidP="008618E9">
      <w:pPr>
        <w:spacing w:after="0" w:line="240" w:lineRule="auto"/>
        <w:ind w:firstLine="709"/>
        <w:jc w:val="both"/>
        <w:rPr>
          <w:rFonts w:ascii="Bookman Old Style" w:hAnsi="Bookman Old Style"/>
        </w:rPr>
      </w:pPr>
      <w:r w:rsidRPr="003B4357">
        <w:rPr>
          <w:rFonts w:ascii="Bookman Old Style" w:hAnsi="Bookman Old Style"/>
        </w:rPr>
        <w:t xml:space="preserve">Hasil rapat Badan  Permusyawaratan  Desa </w:t>
      </w:r>
      <w:r w:rsidR="0010221C">
        <w:rPr>
          <w:rFonts w:ascii="Bookman Old Style" w:hAnsi="Bookman Old Style"/>
        </w:rPr>
        <w:t>Serut</w:t>
      </w:r>
      <w:r w:rsidRPr="003B4357">
        <w:rPr>
          <w:rFonts w:ascii="Bookman Old Style" w:hAnsi="Bookman Old Style"/>
        </w:rPr>
        <w:t xml:space="preserve"> </w:t>
      </w:r>
      <w:r>
        <w:rPr>
          <w:rFonts w:ascii="Bookman Old Style" w:hAnsi="Bookman Old Style"/>
        </w:rPr>
        <w:t xml:space="preserve"> dengan </w:t>
      </w:r>
      <w:r w:rsidRPr="003B4357">
        <w:rPr>
          <w:rFonts w:ascii="Bookman Old Style" w:hAnsi="Bookman Old Style"/>
        </w:rPr>
        <w:t xml:space="preserve">Kepala Desa </w:t>
      </w:r>
      <w:r w:rsidR="0010221C">
        <w:rPr>
          <w:rFonts w:ascii="Bookman Old Style" w:hAnsi="Bookman Old Style"/>
        </w:rPr>
        <w:t>Serut</w:t>
      </w:r>
      <w:r w:rsidRPr="003B4357">
        <w:rPr>
          <w:rFonts w:ascii="Bookman Old Style" w:hAnsi="Bookman Old Style"/>
        </w:rPr>
        <w:t xml:space="preserve"> membahas Rancangan Peraturan Desa Tentang Anggaran Pendapatan dan Belanja Desa Tahun Anggaran </w:t>
      </w:r>
      <w:r>
        <w:rPr>
          <w:rFonts w:ascii="Bookman Old Style" w:hAnsi="Bookman Old Style"/>
        </w:rPr>
        <w:t>2020</w:t>
      </w:r>
      <w:r w:rsidRPr="003B4357">
        <w:rPr>
          <w:rFonts w:ascii="Bookman Old Style" w:hAnsi="Bookman Old Style"/>
        </w:rPr>
        <w:t xml:space="preserve"> Desa </w:t>
      </w:r>
      <w:r w:rsidR="0010221C">
        <w:rPr>
          <w:rFonts w:ascii="Bookman Old Style" w:hAnsi="Bookman Old Style"/>
        </w:rPr>
        <w:t>Serut</w:t>
      </w:r>
      <w:r w:rsidRPr="003B4357">
        <w:rPr>
          <w:rFonts w:ascii="Bookman Old Style" w:hAnsi="Bookman Old Style"/>
        </w:rPr>
        <w:t xml:space="preserve">, Kecamatan </w:t>
      </w:r>
      <w:r>
        <w:rPr>
          <w:rFonts w:ascii="Bookman Old Style" w:hAnsi="Bookman Old Style"/>
        </w:rPr>
        <w:t>Nguter</w:t>
      </w:r>
      <w:r w:rsidRPr="003B4357">
        <w:rPr>
          <w:rFonts w:ascii="Bookman Old Style" w:hAnsi="Bookman Old Style"/>
        </w:rPr>
        <w:t>, Kabupaten Sukoharjo.</w:t>
      </w:r>
    </w:p>
    <w:p w:rsidR="008618E9" w:rsidRPr="003B4357" w:rsidRDefault="008618E9" w:rsidP="008618E9">
      <w:pPr>
        <w:spacing w:after="0" w:line="240" w:lineRule="auto"/>
        <w:jc w:val="both"/>
        <w:rPr>
          <w:rFonts w:ascii="Bookman Old Style" w:hAnsi="Bookman Old Style"/>
        </w:rPr>
      </w:pPr>
      <w:r w:rsidRPr="003B4357">
        <w:rPr>
          <w:rFonts w:ascii="Bookman Old Style" w:hAnsi="Bookman Old Style"/>
        </w:rPr>
        <w:t>Menyatakan bahwa :</w:t>
      </w:r>
    </w:p>
    <w:p w:rsidR="008618E9" w:rsidRPr="00C459CC" w:rsidRDefault="008618E9" w:rsidP="008618E9">
      <w:pPr>
        <w:spacing w:after="0" w:line="240" w:lineRule="auto"/>
        <w:ind w:firstLine="709"/>
        <w:jc w:val="both"/>
        <w:rPr>
          <w:rFonts w:ascii="Bookman Old Style" w:hAnsi="Bookman Old Style"/>
        </w:rPr>
      </w:pPr>
      <w:r w:rsidRPr="003B4357">
        <w:rPr>
          <w:rFonts w:ascii="Bookman Old Style" w:hAnsi="Bookman Old Style"/>
        </w:rPr>
        <w:t xml:space="preserve">Badan Permusyawaratan Desa (BPD) Desa </w:t>
      </w:r>
      <w:r w:rsidR="0010221C">
        <w:rPr>
          <w:rFonts w:ascii="Bookman Old Style" w:hAnsi="Bookman Old Style"/>
        </w:rPr>
        <w:t>Serut</w:t>
      </w:r>
      <w:r>
        <w:rPr>
          <w:rFonts w:ascii="Bookman Old Style" w:hAnsi="Bookman Old Style"/>
        </w:rPr>
        <w:t xml:space="preserve"> dengan </w:t>
      </w:r>
      <w:r w:rsidRPr="003B4357">
        <w:rPr>
          <w:rFonts w:ascii="Bookman Old Style" w:hAnsi="Bookman Old Style"/>
        </w:rPr>
        <w:t xml:space="preserve">Kepala Desa </w:t>
      </w:r>
      <w:r w:rsidR="0010221C">
        <w:rPr>
          <w:rFonts w:ascii="Bookman Old Style" w:hAnsi="Bookman Old Style"/>
        </w:rPr>
        <w:t>Serut</w:t>
      </w:r>
      <w:r>
        <w:rPr>
          <w:rFonts w:ascii="Bookman Old Style" w:hAnsi="Bookman Old Style"/>
        </w:rPr>
        <w:t xml:space="preserve"> </w:t>
      </w:r>
      <w:r w:rsidRPr="003B4357">
        <w:rPr>
          <w:rFonts w:ascii="Bookman Old Style" w:hAnsi="Bookman Old Style"/>
        </w:rPr>
        <w:t xml:space="preserve">sepakat mengadakan persetujuan bersama atas Rancangan Peraturan Desa Tentang  Anggaran Pendapatan dan Belanja Desa Tahun Anggaran </w:t>
      </w:r>
      <w:r>
        <w:rPr>
          <w:rFonts w:ascii="Bookman Old Style" w:hAnsi="Bookman Old Style"/>
        </w:rPr>
        <w:t xml:space="preserve">2020 </w:t>
      </w:r>
      <w:r w:rsidRPr="003B4357">
        <w:rPr>
          <w:rFonts w:ascii="Bookman Old Style" w:hAnsi="Bookman Old Style"/>
        </w:rPr>
        <w:t xml:space="preserve">untuk ditetapkan menjadi Peraturan Desa tentang Anggaran Pendapatan dan Belanja Desa Tahun Anggaran </w:t>
      </w:r>
      <w:r>
        <w:rPr>
          <w:rFonts w:ascii="Bookman Old Style" w:hAnsi="Bookman Old Style"/>
        </w:rPr>
        <w:t>2020</w:t>
      </w:r>
    </w:p>
    <w:p w:rsidR="008618E9" w:rsidRPr="003B4357" w:rsidRDefault="008618E9" w:rsidP="008618E9">
      <w:pPr>
        <w:overflowPunct w:val="0"/>
        <w:autoSpaceDE w:val="0"/>
        <w:autoSpaceDN w:val="0"/>
        <w:adjustRightInd w:val="0"/>
        <w:spacing w:after="0" w:line="240" w:lineRule="auto"/>
        <w:ind w:firstLine="709"/>
        <w:contextualSpacing/>
        <w:jc w:val="both"/>
        <w:textAlignment w:val="baseline"/>
        <w:rPr>
          <w:rFonts w:ascii="Bookman Old Style" w:hAnsi="Bookman Old Style"/>
        </w:rPr>
      </w:pPr>
      <w:r w:rsidRPr="003B4357">
        <w:rPr>
          <w:rFonts w:ascii="Bookman Old Style" w:hAnsi="Bookman Old Style"/>
        </w:rPr>
        <w:t>Persetujuan bersama ini mulai berlaku pada tanggal ditandatangani.</w:t>
      </w:r>
    </w:p>
    <w:p w:rsidR="008618E9" w:rsidRPr="003B4357" w:rsidRDefault="008618E9" w:rsidP="008618E9">
      <w:pPr>
        <w:overflowPunct w:val="0"/>
        <w:autoSpaceDE w:val="0"/>
        <w:autoSpaceDN w:val="0"/>
        <w:adjustRightInd w:val="0"/>
        <w:spacing w:after="0" w:line="240" w:lineRule="auto"/>
        <w:ind w:left="3000"/>
        <w:contextualSpacing/>
        <w:jc w:val="both"/>
        <w:textAlignment w:val="baseline"/>
        <w:rPr>
          <w:rFonts w:ascii="Bookman Old Style" w:hAnsi="Bookman Old Style"/>
        </w:rPr>
      </w:pPr>
    </w:p>
    <w:p w:rsidR="008618E9" w:rsidRPr="003B4357" w:rsidRDefault="008618E9" w:rsidP="008618E9">
      <w:pPr>
        <w:overflowPunct w:val="0"/>
        <w:autoSpaceDE w:val="0"/>
        <w:autoSpaceDN w:val="0"/>
        <w:adjustRightInd w:val="0"/>
        <w:spacing w:after="0" w:line="240" w:lineRule="auto"/>
        <w:contextualSpacing/>
        <w:jc w:val="both"/>
        <w:textAlignment w:val="baseline"/>
        <w:rPr>
          <w:rFonts w:ascii="Bookman Old Style" w:hAnsi="Bookman Old Style"/>
        </w:rPr>
      </w:pPr>
    </w:p>
    <w:p w:rsidR="008618E9" w:rsidRPr="003B4357" w:rsidRDefault="008618E9" w:rsidP="008618E9">
      <w:pPr>
        <w:overflowPunct w:val="0"/>
        <w:autoSpaceDE w:val="0"/>
        <w:autoSpaceDN w:val="0"/>
        <w:adjustRightInd w:val="0"/>
        <w:spacing w:after="0" w:line="240" w:lineRule="auto"/>
        <w:ind w:left="3000"/>
        <w:contextualSpacing/>
        <w:jc w:val="both"/>
        <w:textAlignment w:val="baseline"/>
        <w:rPr>
          <w:rFonts w:ascii="Bookman Old Style" w:hAnsi="Bookman Old Style"/>
        </w:rPr>
      </w:pPr>
    </w:p>
    <w:p w:rsidR="008618E9" w:rsidRPr="00C459CC" w:rsidRDefault="008618E9" w:rsidP="008618E9">
      <w:pPr>
        <w:spacing w:after="0" w:line="240" w:lineRule="auto"/>
        <w:jc w:val="both"/>
        <w:rPr>
          <w:rFonts w:ascii="Bookman Old Style" w:hAnsi="Bookman Old Style"/>
        </w:rPr>
      </w:pPr>
      <w:r w:rsidRPr="003B4357">
        <w:rPr>
          <w:rFonts w:ascii="Bookman Old Style" w:hAnsi="Bookman Old Style"/>
        </w:rPr>
        <w:t xml:space="preserve">             BPD DESA </w:t>
      </w:r>
      <w:r w:rsidR="0010221C">
        <w:rPr>
          <w:rFonts w:ascii="Bookman Old Style" w:hAnsi="Bookman Old Style"/>
        </w:rPr>
        <w:t>SERUT</w:t>
      </w:r>
      <w:r w:rsidRPr="003B4357">
        <w:rPr>
          <w:rFonts w:ascii="Bookman Old Style" w:hAnsi="Bookman Old Style"/>
        </w:rPr>
        <w:t xml:space="preserve">           </w:t>
      </w:r>
      <w:r w:rsidRPr="003B4357">
        <w:rPr>
          <w:rFonts w:ascii="Bookman Old Style" w:hAnsi="Bookman Old Style"/>
        </w:rPr>
        <w:tab/>
      </w:r>
      <w:r w:rsidRPr="003B4357">
        <w:rPr>
          <w:rFonts w:ascii="Bookman Old Style" w:hAnsi="Bookman Old Style"/>
        </w:rPr>
        <w:tab/>
      </w:r>
      <w:r>
        <w:rPr>
          <w:rFonts w:ascii="Bookman Old Style" w:hAnsi="Bookman Old Style"/>
        </w:rPr>
        <w:t xml:space="preserve">           </w:t>
      </w:r>
      <w:r w:rsidRPr="003B4357">
        <w:rPr>
          <w:rFonts w:ascii="Bookman Old Style" w:hAnsi="Bookman Old Style"/>
        </w:rPr>
        <w:t xml:space="preserve">KEPALA DESA </w:t>
      </w:r>
      <w:r w:rsidR="0010221C">
        <w:rPr>
          <w:rFonts w:ascii="Bookman Old Style" w:hAnsi="Bookman Old Style"/>
        </w:rPr>
        <w:t>SERUT</w:t>
      </w:r>
    </w:p>
    <w:p w:rsidR="008618E9" w:rsidRPr="003B4357" w:rsidRDefault="008618E9" w:rsidP="008618E9">
      <w:pPr>
        <w:spacing w:after="0" w:line="240" w:lineRule="auto"/>
        <w:jc w:val="both"/>
        <w:rPr>
          <w:rFonts w:ascii="Bookman Old Style" w:hAnsi="Bookman Old Style"/>
        </w:rPr>
      </w:pPr>
      <w:r>
        <w:rPr>
          <w:rFonts w:ascii="Bookman Old Style" w:hAnsi="Bookman Old Style"/>
        </w:rPr>
        <w:t xml:space="preserve">                     </w:t>
      </w:r>
      <w:r w:rsidRPr="003B4357">
        <w:rPr>
          <w:rFonts w:ascii="Bookman Old Style" w:hAnsi="Bookman Old Style"/>
        </w:rPr>
        <w:t>KETUA</w:t>
      </w:r>
    </w:p>
    <w:p w:rsidR="008618E9" w:rsidRPr="003B4357" w:rsidRDefault="008618E9" w:rsidP="008618E9">
      <w:pPr>
        <w:spacing w:after="0" w:line="240" w:lineRule="auto"/>
        <w:jc w:val="both"/>
        <w:rPr>
          <w:rFonts w:ascii="Bookman Old Style" w:hAnsi="Bookman Old Style"/>
        </w:rPr>
      </w:pPr>
    </w:p>
    <w:p w:rsidR="008618E9" w:rsidRPr="003B4357" w:rsidRDefault="0049092C" w:rsidP="008618E9">
      <w:pPr>
        <w:spacing w:after="0" w:line="240" w:lineRule="auto"/>
        <w:jc w:val="both"/>
        <w:rPr>
          <w:rFonts w:ascii="Bookman Old Style" w:hAnsi="Bookman Old Style"/>
        </w:rPr>
      </w:pPr>
      <w:r>
        <w:rPr>
          <w:rFonts w:ascii="Bookman Old Style" w:hAnsi="Bookman Old Style"/>
        </w:rPr>
        <w:t xml:space="preserve">                       Ttd                                                                      Ttd</w:t>
      </w:r>
    </w:p>
    <w:p w:rsidR="008618E9" w:rsidRPr="003B4357" w:rsidRDefault="008618E9" w:rsidP="008618E9">
      <w:pPr>
        <w:spacing w:after="0" w:line="240" w:lineRule="auto"/>
        <w:jc w:val="both"/>
        <w:rPr>
          <w:rFonts w:ascii="Bookman Old Style" w:hAnsi="Bookman Old Style"/>
        </w:rPr>
      </w:pPr>
    </w:p>
    <w:p w:rsidR="008618E9" w:rsidRPr="00C459CC" w:rsidRDefault="0010221C" w:rsidP="008618E9">
      <w:pPr>
        <w:spacing w:after="0" w:line="240" w:lineRule="auto"/>
        <w:jc w:val="both"/>
        <w:rPr>
          <w:rFonts w:ascii="Bookman Old Style" w:hAnsi="Bookman Old Style"/>
          <w:b/>
        </w:rPr>
      </w:pPr>
      <w:r>
        <w:rPr>
          <w:rFonts w:ascii="Bookman Old Style" w:hAnsi="Bookman Old Style"/>
          <w:b/>
        </w:rPr>
        <w:t xml:space="preserve">             AGUS WARSINO</w:t>
      </w:r>
      <w:r w:rsidR="008618E9" w:rsidRPr="003B4357">
        <w:rPr>
          <w:rFonts w:ascii="Bookman Old Style" w:hAnsi="Bookman Old Style"/>
          <w:b/>
        </w:rPr>
        <w:t xml:space="preserve">                                 </w:t>
      </w:r>
      <w:r>
        <w:rPr>
          <w:rFonts w:ascii="Bookman Old Style" w:hAnsi="Bookman Old Style"/>
          <w:b/>
        </w:rPr>
        <w:tab/>
      </w:r>
      <w:r>
        <w:rPr>
          <w:rFonts w:ascii="Bookman Old Style" w:hAnsi="Bookman Old Style"/>
          <w:b/>
        </w:rPr>
        <w:tab/>
      </w:r>
      <w:r w:rsidR="008618E9" w:rsidRPr="003B4357">
        <w:rPr>
          <w:rFonts w:ascii="Bookman Old Style" w:hAnsi="Bookman Old Style"/>
          <w:b/>
        </w:rPr>
        <w:t xml:space="preserve">  </w:t>
      </w:r>
      <w:r>
        <w:rPr>
          <w:rFonts w:ascii="Bookman Old Style" w:hAnsi="Bookman Old Style"/>
          <w:b/>
        </w:rPr>
        <w:t>SUBARI</w:t>
      </w:r>
    </w:p>
    <w:p w:rsidR="008618E9" w:rsidRPr="000066FD" w:rsidRDefault="008618E9" w:rsidP="00AA055E">
      <w:pPr>
        <w:spacing w:after="0" w:line="240" w:lineRule="auto"/>
        <w:jc w:val="center"/>
        <w:rPr>
          <w:lang w:val="en-US"/>
        </w:rPr>
      </w:pPr>
      <w:r w:rsidRPr="003B4357">
        <w:rPr>
          <w:rFonts w:ascii="Bookman Old Style" w:hAnsi="Bookman Old Style"/>
        </w:rPr>
        <w:br w:type="page"/>
      </w:r>
      <w:r w:rsidR="00AA055E" w:rsidRPr="000066FD">
        <w:rPr>
          <w:lang w:val="en-US"/>
        </w:rPr>
        <w:lastRenderedPageBreak/>
        <w:t xml:space="preserve"> </w:t>
      </w:r>
    </w:p>
    <w:p w:rsidR="008618E9" w:rsidRPr="0014077C" w:rsidRDefault="008618E9" w:rsidP="008618E9">
      <w:pPr>
        <w:jc w:val="center"/>
      </w:pPr>
      <w:r>
        <w:rPr>
          <w:rFonts w:ascii="Bookman Old Style" w:hAnsi="Bookman Old Style" w:cs="Tahoma"/>
          <w:noProof/>
          <w:color w:val="000000"/>
          <w:sz w:val="24"/>
          <w:szCs w:val="24"/>
        </w:rPr>
        <w:drawing>
          <wp:inline distT="0" distB="0" distL="0" distR="0" wp14:anchorId="6C445BC9" wp14:editId="158213C6">
            <wp:extent cx="2000250" cy="1847850"/>
            <wp:effectExtent l="0" t="0" r="0" b="0"/>
            <wp:docPr id="3" name="Picture 3" descr="C:\Users\Windows 8.1 Pro\Download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 Pro\Downloads\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rsidR="008618E9" w:rsidRPr="00C46998" w:rsidRDefault="008618E9" w:rsidP="008618E9">
      <w:pPr>
        <w:spacing w:line="360" w:lineRule="auto"/>
        <w:jc w:val="center"/>
        <w:rPr>
          <w:rFonts w:ascii="Bookman Old Style" w:hAnsi="Bookman Old Style"/>
          <w:b/>
          <w:sz w:val="56"/>
          <w:szCs w:val="56"/>
          <w:u w:val="single"/>
        </w:rPr>
      </w:pPr>
      <w:r w:rsidRPr="00C46998">
        <w:rPr>
          <w:rFonts w:ascii="Bookman Old Style" w:hAnsi="Bookman Old Style"/>
          <w:b/>
          <w:sz w:val="56"/>
          <w:szCs w:val="56"/>
          <w:u w:val="single"/>
        </w:rPr>
        <w:t>PERATURAN</w:t>
      </w:r>
      <w:r w:rsidR="00AA055E">
        <w:rPr>
          <w:rFonts w:ascii="Bookman Old Style" w:hAnsi="Bookman Old Style"/>
          <w:b/>
          <w:sz w:val="56"/>
          <w:szCs w:val="56"/>
          <w:u w:val="single"/>
          <w:lang w:val="en-US"/>
        </w:rPr>
        <w:t xml:space="preserve"> KEPALA</w:t>
      </w:r>
      <w:r w:rsidRPr="00C46998">
        <w:rPr>
          <w:rFonts w:ascii="Bookman Old Style" w:hAnsi="Bookman Old Style"/>
          <w:b/>
          <w:sz w:val="56"/>
          <w:szCs w:val="56"/>
          <w:u w:val="single"/>
        </w:rPr>
        <w:t xml:space="preserve"> DESA</w:t>
      </w:r>
    </w:p>
    <w:p w:rsidR="008618E9" w:rsidRPr="00C46998" w:rsidRDefault="008618E9" w:rsidP="008618E9">
      <w:pPr>
        <w:spacing w:after="0" w:line="360" w:lineRule="auto"/>
        <w:ind w:left="1440" w:firstLine="720"/>
        <w:jc w:val="both"/>
        <w:rPr>
          <w:rFonts w:ascii="Bookman Old Style" w:hAnsi="Bookman Old Style"/>
          <w:b/>
          <w:sz w:val="32"/>
          <w:szCs w:val="32"/>
        </w:rPr>
      </w:pPr>
      <w:r>
        <w:rPr>
          <w:rFonts w:ascii="Bookman Old Style" w:hAnsi="Bookman Old Style"/>
          <w:b/>
          <w:sz w:val="32"/>
          <w:szCs w:val="32"/>
        </w:rPr>
        <w:t xml:space="preserve">DESA </w:t>
      </w:r>
      <w:r>
        <w:rPr>
          <w:rFonts w:ascii="Bookman Old Style" w:hAnsi="Bookman Old Style"/>
          <w:b/>
          <w:sz w:val="32"/>
          <w:szCs w:val="32"/>
        </w:rPr>
        <w:tab/>
      </w:r>
      <w:r>
        <w:rPr>
          <w:rFonts w:ascii="Bookman Old Style" w:hAnsi="Bookman Old Style"/>
          <w:b/>
          <w:sz w:val="32"/>
          <w:szCs w:val="32"/>
        </w:rPr>
        <w:tab/>
      </w:r>
      <w:r>
        <w:rPr>
          <w:rFonts w:ascii="Bookman Old Style" w:hAnsi="Bookman Old Style"/>
          <w:b/>
          <w:sz w:val="32"/>
          <w:szCs w:val="32"/>
        </w:rPr>
        <w:tab/>
        <w:t xml:space="preserve">: </w:t>
      </w:r>
      <w:r w:rsidR="0010221C">
        <w:rPr>
          <w:rFonts w:ascii="Bookman Old Style" w:hAnsi="Bookman Old Style"/>
          <w:b/>
          <w:sz w:val="32"/>
          <w:szCs w:val="32"/>
        </w:rPr>
        <w:t>SERUT</w:t>
      </w:r>
    </w:p>
    <w:p w:rsidR="008618E9" w:rsidRPr="00C46998" w:rsidRDefault="008618E9" w:rsidP="008618E9">
      <w:pPr>
        <w:spacing w:after="0" w:line="360" w:lineRule="auto"/>
        <w:ind w:left="1440" w:firstLine="720"/>
        <w:jc w:val="both"/>
        <w:rPr>
          <w:rFonts w:ascii="Bookman Old Style" w:hAnsi="Bookman Old Style"/>
          <w:b/>
          <w:sz w:val="32"/>
          <w:szCs w:val="32"/>
        </w:rPr>
      </w:pPr>
      <w:r w:rsidRPr="00C46998">
        <w:rPr>
          <w:rFonts w:ascii="Bookman Old Style" w:hAnsi="Bookman Old Style"/>
          <w:b/>
          <w:sz w:val="32"/>
          <w:szCs w:val="32"/>
        </w:rPr>
        <w:t xml:space="preserve">KECAMATAN </w:t>
      </w:r>
      <w:r w:rsidRPr="00C46998">
        <w:rPr>
          <w:rFonts w:ascii="Bookman Old Style" w:hAnsi="Bookman Old Style"/>
          <w:b/>
          <w:sz w:val="32"/>
          <w:szCs w:val="32"/>
        </w:rPr>
        <w:tab/>
        <w:t>: NGUTER</w:t>
      </w:r>
    </w:p>
    <w:p w:rsidR="008618E9" w:rsidRPr="00C46998" w:rsidRDefault="008618E9" w:rsidP="008618E9">
      <w:pPr>
        <w:spacing w:after="0" w:line="360" w:lineRule="auto"/>
        <w:ind w:left="1440" w:firstLine="720"/>
        <w:jc w:val="both"/>
        <w:rPr>
          <w:rFonts w:ascii="Bookman Old Style" w:hAnsi="Bookman Old Style"/>
          <w:b/>
          <w:sz w:val="32"/>
          <w:szCs w:val="32"/>
        </w:rPr>
      </w:pPr>
      <w:r w:rsidRPr="00C46998">
        <w:rPr>
          <w:rFonts w:ascii="Bookman Old Style" w:hAnsi="Bookman Old Style"/>
          <w:b/>
          <w:sz w:val="32"/>
          <w:szCs w:val="32"/>
        </w:rPr>
        <w:t xml:space="preserve">KABUPATEN </w:t>
      </w:r>
      <w:r w:rsidRPr="00C46998">
        <w:rPr>
          <w:rFonts w:ascii="Bookman Old Style" w:hAnsi="Bookman Old Style"/>
          <w:b/>
          <w:sz w:val="32"/>
          <w:szCs w:val="32"/>
        </w:rPr>
        <w:tab/>
        <w:t>: SUKOHARJO</w:t>
      </w:r>
    </w:p>
    <w:p w:rsidR="008618E9" w:rsidRPr="00C46998" w:rsidRDefault="008618E9" w:rsidP="008618E9">
      <w:pPr>
        <w:spacing w:after="0" w:line="360" w:lineRule="auto"/>
        <w:ind w:left="1440" w:firstLine="720"/>
        <w:jc w:val="both"/>
        <w:rPr>
          <w:rFonts w:ascii="Bookman Old Style" w:hAnsi="Bookman Old Style"/>
          <w:b/>
          <w:sz w:val="32"/>
          <w:szCs w:val="32"/>
        </w:rPr>
      </w:pPr>
      <w:r w:rsidRPr="00C46998">
        <w:rPr>
          <w:rFonts w:ascii="Bookman Old Style" w:hAnsi="Bookman Old Style"/>
          <w:b/>
          <w:sz w:val="32"/>
          <w:szCs w:val="32"/>
        </w:rPr>
        <w:t xml:space="preserve">NOMOR </w:t>
      </w:r>
      <w:r w:rsidRPr="00C46998">
        <w:rPr>
          <w:rFonts w:ascii="Bookman Old Style" w:hAnsi="Bookman Old Style"/>
          <w:b/>
          <w:sz w:val="32"/>
          <w:szCs w:val="32"/>
        </w:rPr>
        <w:tab/>
      </w:r>
      <w:r w:rsidRPr="00C46998">
        <w:rPr>
          <w:rFonts w:ascii="Bookman Old Style" w:hAnsi="Bookman Old Style"/>
          <w:b/>
          <w:sz w:val="32"/>
          <w:szCs w:val="32"/>
        </w:rPr>
        <w:tab/>
      </w:r>
      <w:r>
        <w:rPr>
          <w:rFonts w:ascii="Bookman Old Style" w:hAnsi="Bookman Old Style"/>
          <w:b/>
          <w:sz w:val="32"/>
          <w:szCs w:val="32"/>
        </w:rPr>
        <w:tab/>
        <w:t xml:space="preserve">: </w:t>
      </w:r>
      <w:r w:rsidR="0010221C">
        <w:rPr>
          <w:rFonts w:ascii="Bookman Old Style" w:hAnsi="Bookman Old Style"/>
          <w:b/>
          <w:sz w:val="32"/>
          <w:szCs w:val="32"/>
        </w:rPr>
        <w:t>3</w:t>
      </w:r>
    </w:p>
    <w:p w:rsidR="008618E9" w:rsidRPr="00DE09BF" w:rsidRDefault="008618E9" w:rsidP="008618E9">
      <w:pPr>
        <w:spacing w:after="0" w:line="360" w:lineRule="auto"/>
        <w:ind w:left="1440" w:firstLine="720"/>
        <w:jc w:val="both"/>
        <w:rPr>
          <w:rFonts w:ascii="Bookman Old Style" w:hAnsi="Bookman Old Style"/>
          <w:b/>
          <w:sz w:val="32"/>
          <w:szCs w:val="32"/>
        </w:rPr>
      </w:pPr>
      <w:r w:rsidRPr="00C46998">
        <w:rPr>
          <w:rFonts w:ascii="Bookman Old Style" w:hAnsi="Bookman Old Style"/>
          <w:b/>
          <w:sz w:val="32"/>
          <w:szCs w:val="32"/>
        </w:rPr>
        <w:t xml:space="preserve">TAHUN </w:t>
      </w:r>
      <w:r w:rsidRPr="00C46998">
        <w:rPr>
          <w:rFonts w:ascii="Bookman Old Style" w:hAnsi="Bookman Old Style"/>
          <w:b/>
          <w:sz w:val="32"/>
          <w:szCs w:val="32"/>
        </w:rPr>
        <w:tab/>
      </w:r>
      <w:r w:rsidRPr="00C46998">
        <w:rPr>
          <w:rFonts w:ascii="Bookman Old Style" w:hAnsi="Bookman Old Style"/>
          <w:b/>
          <w:sz w:val="32"/>
          <w:szCs w:val="32"/>
        </w:rPr>
        <w:tab/>
      </w:r>
      <w:r w:rsidRPr="00C46998">
        <w:rPr>
          <w:rFonts w:ascii="Bookman Old Style" w:hAnsi="Bookman Old Style"/>
          <w:b/>
          <w:sz w:val="32"/>
          <w:szCs w:val="32"/>
        </w:rPr>
        <w:tab/>
        <w:t>:</w:t>
      </w:r>
      <w:r>
        <w:rPr>
          <w:rFonts w:ascii="Bookman Old Style" w:hAnsi="Bookman Old Style"/>
          <w:b/>
          <w:sz w:val="32"/>
          <w:szCs w:val="32"/>
        </w:rPr>
        <w:t xml:space="preserve"> 2020</w:t>
      </w:r>
    </w:p>
    <w:p w:rsidR="008618E9" w:rsidRPr="00C46998" w:rsidRDefault="008618E9" w:rsidP="008618E9">
      <w:pPr>
        <w:spacing w:after="0" w:line="360" w:lineRule="auto"/>
        <w:jc w:val="both"/>
        <w:rPr>
          <w:rFonts w:ascii="Bookman Old Style" w:hAnsi="Bookman Old Style"/>
          <w:b/>
        </w:rPr>
      </w:pPr>
    </w:p>
    <w:p w:rsidR="008618E9" w:rsidRPr="00C46998" w:rsidRDefault="008618E9" w:rsidP="008618E9">
      <w:pPr>
        <w:spacing w:after="0" w:line="360" w:lineRule="auto"/>
        <w:jc w:val="center"/>
        <w:rPr>
          <w:rFonts w:ascii="Bookman Old Style" w:hAnsi="Bookman Old Style"/>
          <w:b/>
          <w:sz w:val="44"/>
          <w:szCs w:val="44"/>
        </w:rPr>
      </w:pPr>
      <w:r w:rsidRPr="00C46998">
        <w:rPr>
          <w:rFonts w:ascii="Bookman Old Style" w:hAnsi="Bookman Old Style"/>
          <w:b/>
          <w:sz w:val="44"/>
          <w:szCs w:val="44"/>
        </w:rPr>
        <w:t>TENTANG</w:t>
      </w:r>
    </w:p>
    <w:p w:rsidR="008618E9" w:rsidRPr="00DE09BF" w:rsidRDefault="00AA055E" w:rsidP="008618E9">
      <w:pPr>
        <w:spacing w:after="0" w:line="360" w:lineRule="auto"/>
        <w:jc w:val="center"/>
        <w:rPr>
          <w:rFonts w:ascii="Bookman Old Style" w:hAnsi="Bookman Old Style"/>
          <w:b/>
          <w:sz w:val="36"/>
          <w:szCs w:val="40"/>
        </w:rPr>
      </w:pPr>
      <w:r>
        <w:rPr>
          <w:rFonts w:ascii="Bookman Old Style" w:hAnsi="Bookman Old Style"/>
          <w:b/>
          <w:sz w:val="36"/>
          <w:szCs w:val="40"/>
          <w:lang w:val="en-US"/>
        </w:rPr>
        <w:t xml:space="preserve">PENJABARAN </w:t>
      </w:r>
      <w:r w:rsidR="008618E9">
        <w:rPr>
          <w:rFonts w:ascii="Bookman Old Style" w:hAnsi="Bookman Old Style"/>
          <w:b/>
          <w:sz w:val="36"/>
          <w:szCs w:val="40"/>
        </w:rPr>
        <w:t xml:space="preserve">ANGGARAN PENDAPATAN DAN BELANJA DESA </w:t>
      </w:r>
      <w:r w:rsidR="0010221C">
        <w:rPr>
          <w:rFonts w:ascii="Bookman Old Style" w:hAnsi="Bookman Old Style"/>
          <w:b/>
          <w:sz w:val="36"/>
          <w:szCs w:val="40"/>
        </w:rPr>
        <w:t>SERUT</w:t>
      </w:r>
      <w:r w:rsidR="008618E9">
        <w:rPr>
          <w:rFonts w:ascii="Bookman Old Style" w:hAnsi="Bookman Old Style"/>
          <w:b/>
          <w:sz w:val="36"/>
          <w:szCs w:val="40"/>
        </w:rPr>
        <w:t xml:space="preserve"> </w:t>
      </w:r>
      <w:r w:rsidR="008618E9" w:rsidRPr="00C46998">
        <w:rPr>
          <w:rFonts w:ascii="Bookman Old Style" w:hAnsi="Bookman Old Style"/>
          <w:b/>
          <w:sz w:val="36"/>
          <w:szCs w:val="40"/>
        </w:rPr>
        <w:t xml:space="preserve">TAHUN ANGGARAN </w:t>
      </w:r>
      <w:r w:rsidR="008618E9">
        <w:rPr>
          <w:rFonts w:ascii="Bookman Old Style" w:hAnsi="Bookman Old Style"/>
          <w:b/>
          <w:sz w:val="36"/>
          <w:szCs w:val="40"/>
        </w:rPr>
        <w:t>2020</w:t>
      </w:r>
    </w:p>
    <w:p w:rsidR="008618E9" w:rsidRPr="00C46998" w:rsidRDefault="008618E9" w:rsidP="008618E9">
      <w:pPr>
        <w:spacing w:after="0" w:line="360" w:lineRule="auto"/>
        <w:jc w:val="center"/>
        <w:rPr>
          <w:rFonts w:ascii="Bookman Old Style" w:hAnsi="Bookman Old Style"/>
          <w:b/>
          <w:sz w:val="48"/>
          <w:szCs w:val="48"/>
        </w:rPr>
      </w:pPr>
      <w:r>
        <w:rPr>
          <w:rFonts w:ascii="Bookman Old Style" w:hAnsi="Bookman Old Style"/>
          <w:b/>
          <w:noProof/>
          <w:sz w:val="24"/>
          <w:szCs w:val="24"/>
        </w:rPr>
        <mc:AlternateContent>
          <mc:Choice Requires="wps">
            <w:drawing>
              <wp:anchor distT="0" distB="0" distL="114299" distR="114299" simplePos="0" relativeHeight="251660288" behindDoc="0" locked="0" layoutInCell="1" allowOverlap="1" wp14:anchorId="3A3D6008" wp14:editId="5F99E939">
                <wp:simplePos x="0" y="0"/>
                <wp:positionH relativeFrom="column">
                  <wp:posOffset>3019424</wp:posOffset>
                </wp:positionH>
                <wp:positionV relativeFrom="paragraph">
                  <wp:posOffset>149225</wp:posOffset>
                </wp:positionV>
                <wp:extent cx="0" cy="1485900"/>
                <wp:effectExtent l="19050" t="0" r="1905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E9E3" id="Straight Connector 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11.75pt" to="237.7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" strokeweight="3pt"/>
            </w:pict>
          </mc:Fallback>
        </mc:AlternateContent>
      </w:r>
      <w:r>
        <w:rPr>
          <w:rFonts w:ascii="Bookman Old Style" w:hAnsi="Bookman Old Style"/>
          <w:b/>
          <w:noProof/>
          <w:sz w:val="24"/>
          <w:szCs w:val="24"/>
        </w:rPr>
        <mc:AlternateContent>
          <mc:Choice Requires="wps">
            <w:drawing>
              <wp:anchor distT="0" distB="0" distL="114299" distR="114299" simplePos="0" relativeHeight="251662336" behindDoc="0" locked="0" layoutInCell="1" allowOverlap="1" wp14:anchorId="2E951323" wp14:editId="280C00FB">
                <wp:simplePos x="0" y="0"/>
                <wp:positionH relativeFrom="column">
                  <wp:posOffset>2628899</wp:posOffset>
                </wp:positionH>
                <wp:positionV relativeFrom="paragraph">
                  <wp:posOffset>368300</wp:posOffset>
                </wp:positionV>
                <wp:extent cx="0" cy="1028700"/>
                <wp:effectExtent l="19050" t="0" r="1905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A7A4E" id="Straight Connector 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9pt" to="207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" strokeweight="3pt"/>
            </w:pict>
          </mc:Fallback>
        </mc:AlternateContent>
      </w:r>
      <w:r>
        <w:rPr>
          <w:rFonts w:ascii="Bookman Old Style" w:hAnsi="Bookman Old Style"/>
          <w:b/>
          <w:noProof/>
          <w:sz w:val="24"/>
          <w:szCs w:val="24"/>
        </w:rPr>
        <mc:AlternateContent>
          <mc:Choice Requires="wps">
            <w:drawing>
              <wp:anchor distT="0" distB="0" distL="114299" distR="114299" simplePos="0" relativeHeight="251661312" behindDoc="0" locked="0" layoutInCell="1" allowOverlap="1" wp14:anchorId="6F8E59CC" wp14:editId="4317E54A">
                <wp:simplePos x="0" y="0"/>
                <wp:positionH relativeFrom="column">
                  <wp:posOffset>3390899</wp:posOffset>
                </wp:positionH>
                <wp:positionV relativeFrom="paragraph">
                  <wp:posOffset>368300</wp:posOffset>
                </wp:positionV>
                <wp:extent cx="0" cy="1028700"/>
                <wp:effectExtent l="1905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85C8C" id="Straight Connector 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pt,29pt" to="267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ZjGwIAADcEAAAOAAAAZHJzL2Uyb0RvYy54bWysU8GO2yAQvVfqPyDuie2s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" strokeweight="3pt"/>
            </w:pict>
          </mc:Fallback>
        </mc:AlternateContent>
      </w:r>
    </w:p>
    <w:p w:rsidR="008618E9" w:rsidRPr="00C46998" w:rsidRDefault="008618E9" w:rsidP="008618E9">
      <w:pPr>
        <w:spacing w:after="0" w:line="360" w:lineRule="auto"/>
        <w:jc w:val="center"/>
        <w:rPr>
          <w:rFonts w:ascii="Bookman Old Style" w:hAnsi="Bookman Old Style"/>
          <w:b/>
        </w:rPr>
      </w:pPr>
    </w:p>
    <w:p w:rsidR="008618E9" w:rsidRPr="00C46998" w:rsidRDefault="008618E9" w:rsidP="008618E9">
      <w:pPr>
        <w:spacing w:after="0" w:line="360" w:lineRule="auto"/>
        <w:jc w:val="center"/>
        <w:rPr>
          <w:rFonts w:ascii="Bookman Old Style" w:hAnsi="Bookman Old Style"/>
        </w:rPr>
      </w:pPr>
    </w:p>
    <w:p w:rsidR="008618E9" w:rsidRPr="00C46998" w:rsidRDefault="008618E9" w:rsidP="008618E9">
      <w:pPr>
        <w:spacing w:after="0" w:line="360" w:lineRule="auto"/>
        <w:jc w:val="center"/>
        <w:rPr>
          <w:rFonts w:ascii="Bookman Old Style" w:hAnsi="Bookman Old Style"/>
        </w:rPr>
      </w:pPr>
    </w:p>
    <w:p w:rsidR="008618E9" w:rsidRPr="00C46998" w:rsidRDefault="008618E9" w:rsidP="008618E9">
      <w:pPr>
        <w:spacing w:after="0" w:line="360" w:lineRule="auto"/>
        <w:jc w:val="center"/>
        <w:rPr>
          <w:rFonts w:ascii="Bookman Old Style" w:hAnsi="Bookman Old Style"/>
        </w:rPr>
      </w:pPr>
    </w:p>
    <w:p w:rsidR="008618E9" w:rsidRDefault="008618E9" w:rsidP="008618E9">
      <w:pPr>
        <w:spacing w:after="0" w:line="360" w:lineRule="auto"/>
        <w:jc w:val="center"/>
        <w:rPr>
          <w:rFonts w:ascii="Bookman Old Style" w:hAnsi="Bookman Old Style"/>
        </w:rPr>
      </w:pPr>
    </w:p>
    <w:p w:rsidR="008618E9" w:rsidRPr="00C46998" w:rsidRDefault="008618E9" w:rsidP="008618E9">
      <w:pPr>
        <w:spacing w:after="0" w:line="360" w:lineRule="auto"/>
        <w:jc w:val="center"/>
        <w:rPr>
          <w:rFonts w:ascii="Bookman Old Style" w:hAnsi="Bookman Old Style"/>
        </w:rPr>
      </w:pPr>
    </w:p>
    <w:p w:rsidR="008618E9" w:rsidRPr="00C46998" w:rsidRDefault="008618E9" w:rsidP="008618E9">
      <w:pPr>
        <w:spacing w:after="0" w:line="360" w:lineRule="auto"/>
        <w:jc w:val="center"/>
        <w:rPr>
          <w:rFonts w:ascii="Bookman Old Style" w:hAnsi="Bookman Old Style"/>
        </w:rPr>
      </w:pPr>
    </w:p>
    <w:p w:rsidR="008618E9" w:rsidRPr="007603EF" w:rsidRDefault="008618E9" w:rsidP="008618E9">
      <w:pPr>
        <w:spacing w:after="0" w:line="360" w:lineRule="auto"/>
        <w:ind w:left="1440" w:hanging="589"/>
        <w:rPr>
          <w:rFonts w:ascii="Bookman Old Style" w:hAnsi="Bookman Old Style"/>
          <w:b/>
          <w:sz w:val="28"/>
          <w:szCs w:val="28"/>
        </w:rPr>
      </w:pPr>
      <w:r w:rsidRPr="00C46998">
        <w:rPr>
          <w:rFonts w:ascii="Bookman Old Style" w:hAnsi="Bookman Old Style"/>
          <w:b/>
          <w:sz w:val="28"/>
          <w:szCs w:val="28"/>
        </w:rPr>
        <w:t>D</w:t>
      </w:r>
      <w:r>
        <w:rPr>
          <w:rFonts w:ascii="Bookman Old Style" w:hAnsi="Bookman Old Style"/>
          <w:b/>
          <w:sz w:val="28"/>
          <w:szCs w:val="28"/>
        </w:rPr>
        <w:t>ISAMPAIKAN KEPADA</w:t>
      </w:r>
      <w:r>
        <w:rPr>
          <w:rFonts w:ascii="Bookman Old Style" w:hAnsi="Bookman Old Style"/>
          <w:b/>
          <w:sz w:val="28"/>
          <w:szCs w:val="28"/>
        </w:rPr>
        <w:tab/>
        <w:t>: BUPATI SUKOHARJO</w:t>
      </w:r>
    </w:p>
    <w:p w:rsidR="008618E9" w:rsidRPr="00F812D0" w:rsidRDefault="008618E9" w:rsidP="008618E9">
      <w:pPr>
        <w:spacing w:after="0" w:line="360" w:lineRule="auto"/>
        <w:ind w:left="1440" w:hanging="589"/>
        <w:rPr>
          <w:rFonts w:ascii="Bookman Old Style" w:hAnsi="Bookman Old Style"/>
          <w:b/>
          <w:sz w:val="28"/>
          <w:szCs w:val="28"/>
        </w:rPr>
      </w:pPr>
      <w:r>
        <w:rPr>
          <w:rFonts w:ascii="Bookman Old Style" w:hAnsi="Bookman Old Style"/>
          <w:b/>
          <w:sz w:val="28"/>
          <w:szCs w:val="28"/>
        </w:rPr>
        <w:t>TANGGAL</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 </w:t>
      </w:r>
    </w:p>
    <w:p w:rsidR="008618E9" w:rsidRPr="00F812D0" w:rsidRDefault="008618E9" w:rsidP="008618E9">
      <w:pPr>
        <w:spacing w:after="0" w:line="360" w:lineRule="auto"/>
        <w:ind w:left="1440" w:hanging="589"/>
        <w:rPr>
          <w:rFonts w:ascii="Bookman Old Style" w:hAnsi="Bookman Old Style"/>
          <w:b/>
          <w:sz w:val="28"/>
          <w:szCs w:val="28"/>
        </w:rPr>
      </w:pPr>
      <w:r>
        <w:rPr>
          <w:rFonts w:ascii="Bookman Old Style" w:hAnsi="Bookman Old Style"/>
          <w:b/>
          <w:sz w:val="28"/>
          <w:szCs w:val="28"/>
        </w:rPr>
        <w:t>NOMOR SURAT</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w:t>
      </w:r>
    </w:p>
    <w:p w:rsidR="008618E9" w:rsidRDefault="008618E9" w:rsidP="008618E9"/>
    <w:p w:rsidR="00F20213" w:rsidRDefault="00F20213" w:rsidP="008618E9">
      <w:pPr>
        <w:widowControl w:val="0"/>
        <w:autoSpaceDE w:val="0"/>
        <w:autoSpaceDN w:val="0"/>
        <w:adjustRightInd w:val="0"/>
        <w:spacing w:after="0" w:line="268" w:lineRule="exact"/>
        <w:ind w:left="1440" w:right="1938"/>
        <w:jc w:val="center"/>
        <w:rPr>
          <w:rFonts w:ascii="Bookman Old Style" w:hAnsi="Bookman Old Style"/>
          <w:b/>
          <w:bCs/>
          <w:color w:val="111111"/>
          <w:sz w:val="24"/>
          <w:szCs w:val="24"/>
          <w:lang w:val="en-US"/>
        </w:rPr>
      </w:pPr>
    </w:p>
    <w:sectPr w:rsidR="00F20213" w:rsidSect="0049092C">
      <w:headerReference w:type="default" r:id="rId11"/>
      <w:pgSz w:w="12240" w:h="20160"/>
      <w:pgMar w:top="1134" w:right="1701" w:bottom="1701" w:left="1843" w:header="567" w:footer="283" w:gutter="0"/>
      <w:pgNumType w:fmt="numberInDash"/>
      <w:cols w:space="720" w:equalWidth="0">
        <w:col w:w="9624"/>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2F" w:rsidRDefault="00B8392F" w:rsidP="00414376">
      <w:pPr>
        <w:spacing w:after="0" w:line="240" w:lineRule="auto"/>
      </w:pPr>
      <w:r>
        <w:separator/>
      </w:r>
    </w:p>
  </w:endnote>
  <w:endnote w:type="continuationSeparator" w:id="0">
    <w:p w:rsidR="00B8392F" w:rsidRDefault="00B8392F" w:rsidP="004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2F" w:rsidRDefault="00B8392F" w:rsidP="00414376">
      <w:pPr>
        <w:spacing w:after="0" w:line="240" w:lineRule="auto"/>
      </w:pPr>
      <w:r>
        <w:separator/>
      </w:r>
    </w:p>
  </w:footnote>
  <w:footnote w:type="continuationSeparator" w:id="0">
    <w:p w:rsidR="00B8392F" w:rsidRDefault="00B8392F" w:rsidP="004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553775"/>
      <w:docPartObj>
        <w:docPartGallery w:val="Page Numbers (Top of Page)"/>
        <w:docPartUnique/>
      </w:docPartObj>
    </w:sdtPr>
    <w:sdtEndPr>
      <w:rPr>
        <w:noProof/>
      </w:rPr>
    </w:sdtEndPr>
    <w:sdtContent>
      <w:p w:rsidR="0049092C" w:rsidRDefault="0049092C">
        <w:pPr>
          <w:pStyle w:val="Header"/>
          <w:jc w:val="center"/>
        </w:pPr>
        <w:r>
          <w:fldChar w:fldCharType="begin"/>
        </w:r>
        <w:r>
          <w:instrText xml:space="preserve"> PAGE   \* MERGEFORMAT </w:instrText>
        </w:r>
        <w:r>
          <w:fldChar w:fldCharType="separate"/>
        </w:r>
        <w:r>
          <w:rPr>
            <w:noProof/>
          </w:rPr>
          <w:t>- 6 -</w:t>
        </w:r>
        <w:r>
          <w:rPr>
            <w:noProof/>
          </w:rPr>
          <w:fldChar w:fldCharType="end"/>
        </w:r>
      </w:p>
    </w:sdtContent>
  </w:sdt>
  <w:p w:rsidR="0049092C" w:rsidRDefault="00490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9"/>
    <w:multiLevelType w:val="hybridMultilevel"/>
    <w:tmpl w:val="6CAA23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356FE"/>
    <w:multiLevelType w:val="hybridMultilevel"/>
    <w:tmpl w:val="A38A89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15708"/>
    <w:multiLevelType w:val="hybridMultilevel"/>
    <w:tmpl w:val="BF583FB6"/>
    <w:lvl w:ilvl="0" w:tplc="98E053EE">
      <w:start w:val="1"/>
      <w:numFmt w:val="decimal"/>
      <w:lvlText w:val="%1."/>
      <w:lvlJc w:val="left"/>
      <w:pPr>
        <w:ind w:left="720" w:hanging="360"/>
      </w:pPr>
      <w:rPr>
        <w:rFonts w:ascii="Bookman Old Style" w:hAnsi="Bookman Old Styl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3EE3"/>
    <w:multiLevelType w:val="hybridMultilevel"/>
    <w:tmpl w:val="8F786F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AED5304"/>
    <w:multiLevelType w:val="hybridMultilevel"/>
    <w:tmpl w:val="31862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11233"/>
    <w:multiLevelType w:val="hybridMultilevel"/>
    <w:tmpl w:val="A74803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9143B6"/>
    <w:multiLevelType w:val="hybridMultilevel"/>
    <w:tmpl w:val="C5560204"/>
    <w:lvl w:ilvl="0" w:tplc="8F542838">
      <w:start w:val="1"/>
      <w:numFmt w:val="lowerLetter"/>
      <w:lvlText w:val="%1."/>
      <w:lvlJc w:val="left"/>
      <w:pPr>
        <w:ind w:left="820" w:hanging="360"/>
      </w:pPr>
      <w:rPr>
        <w:sz w:val="22"/>
        <w:szCs w:val="22"/>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284D4261"/>
    <w:multiLevelType w:val="hybridMultilevel"/>
    <w:tmpl w:val="927045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C81114"/>
    <w:multiLevelType w:val="hybridMultilevel"/>
    <w:tmpl w:val="D1E60C5E"/>
    <w:lvl w:ilvl="0" w:tplc="04090019">
      <w:start w:val="1"/>
      <w:numFmt w:val="lowerLetter"/>
      <w:lvlText w:val="%1."/>
      <w:lvlJc w:val="left"/>
      <w:pPr>
        <w:ind w:left="2533" w:hanging="360"/>
      </w:pPr>
    </w:lvl>
    <w:lvl w:ilvl="1" w:tplc="04090019">
      <w:start w:val="1"/>
      <w:numFmt w:val="lowerLetter"/>
      <w:lvlText w:val="%2."/>
      <w:lvlJc w:val="left"/>
      <w:pPr>
        <w:ind w:left="3253" w:hanging="360"/>
      </w:pPr>
    </w:lvl>
    <w:lvl w:ilvl="2" w:tplc="0409001B" w:tentative="1">
      <w:start w:val="1"/>
      <w:numFmt w:val="lowerRoman"/>
      <w:lvlText w:val="%3."/>
      <w:lvlJc w:val="right"/>
      <w:pPr>
        <w:ind w:left="3973" w:hanging="180"/>
      </w:pPr>
    </w:lvl>
    <w:lvl w:ilvl="3" w:tplc="0409000F" w:tentative="1">
      <w:start w:val="1"/>
      <w:numFmt w:val="decimal"/>
      <w:lvlText w:val="%4."/>
      <w:lvlJc w:val="left"/>
      <w:pPr>
        <w:ind w:left="4693" w:hanging="360"/>
      </w:pPr>
    </w:lvl>
    <w:lvl w:ilvl="4" w:tplc="04090019" w:tentative="1">
      <w:start w:val="1"/>
      <w:numFmt w:val="lowerLetter"/>
      <w:lvlText w:val="%5."/>
      <w:lvlJc w:val="left"/>
      <w:pPr>
        <w:ind w:left="5413" w:hanging="360"/>
      </w:pPr>
    </w:lvl>
    <w:lvl w:ilvl="5" w:tplc="0409001B" w:tentative="1">
      <w:start w:val="1"/>
      <w:numFmt w:val="lowerRoman"/>
      <w:lvlText w:val="%6."/>
      <w:lvlJc w:val="right"/>
      <w:pPr>
        <w:ind w:left="6133" w:hanging="180"/>
      </w:pPr>
    </w:lvl>
    <w:lvl w:ilvl="6" w:tplc="0409000F" w:tentative="1">
      <w:start w:val="1"/>
      <w:numFmt w:val="decimal"/>
      <w:lvlText w:val="%7."/>
      <w:lvlJc w:val="left"/>
      <w:pPr>
        <w:ind w:left="6853" w:hanging="360"/>
      </w:pPr>
    </w:lvl>
    <w:lvl w:ilvl="7" w:tplc="04090019" w:tentative="1">
      <w:start w:val="1"/>
      <w:numFmt w:val="lowerLetter"/>
      <w:lvlText w:val="%8."/>
      <w:lvlJc w:val="left"/>
      <w:pPr>
        <w:ind w:left="7573" w:hanging="360"/>
      </w:pPr>
    </w:lvl>
    <w:lvl w:ilvl="8" w:tplc="0409001B" w:tentative="1">
      <w:start w:val="1"/>
      <w:numFmt w:val="lowerRoman"/>
      <w:lvlText w:val="%9."/>
      <w:lvlJc w:val="right"/>
      <w:pPr>
        <w:ind w:left="8293" w:hanging="180"/>
      </w:pPr>
    </w:lvl>
  </w:abstractNum>
  <w:abstractNum w:abstractNumId="9" w15:restartNumberingAfterBreak="0">
    <w:nsid w:val="349207BE"/>
    <w:multiLevelType w:val="hybridMultilevel"/>
    <w:tmpl w:val="78B8BE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1B49A2"/>
    <w:multiLevelType w:val="hybridMultilevel"/>
    <w:tmpl w:val="1088875C"/>
    <w:lvl w:ilvl="0" w:tplc="0409000F">
      <w:start w:val="1"/>
      <w:numFmt w:val="decimal"/>
      <w:lvlText w:val="%1."/>
      <w:lvlJc w:val="left"/>
      <w:pPr>
        <w:ind w:left="502" w:hanging="360"/>
      </w:pPr>
    </w:lvl>
    <w:lvl w:ilvl="1" w:tplc="087236F2">
      <w:start w:val="1"/>
      <w:numFmt w:val="lowerLetter"/>
      <w:lvlText w:val="%2."/>
      <w:lvlJc w:val="left"/>
      <w:pPr>
        <w:ind w:left="1222" w:hanging="360"/>
      </w:pPr>
      <w:rPr>
        <w:rFonts w:hint="default"/>
      </w:rPr>
    </w:lvl>
    <w:lvl w:ilvl="2" w:tplc="6A8CD514">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1E07EF4"/>
    <w:multiLevelType w:val="hybridMultilevel"/>
    <w:tmpl w:val="6FB04E12"/>
    <w:lvl w:ilvl="0" w:tplc="A104930A">
      <w:start w:val="1"/>
      <w:numFmt w:val="decimal"/>
      <w:lvlText w:val="%1."/>
      <w:lvlJc w:val="left"/>
      <w:pPr>
        <w:ind w:left="3457" w:hanging="331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32D63D7"/>
    <w:multiLevelType w:val="hybridMultilevel"/>
    <w:tmpl w:val="EA14B7F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47FD7D7C"/>
    <w:multiLevelType w:val="hybridMultilevel"/>
    <w:tmpl w:val="BBDA317A"/>
    <w:lvl w:ilvl="0" w:tplc="0421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A5A66"/>
    <w:multiLevelType w:val="hybridMultilevel"/>
    <w:tmpl w:val="9E688886"/>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54E756BB"/>
    <w:multiLevelType w:val="hybridMultilevel"/>
    <w:tmpl w:val="BC06AB90"/>
    <w:lvl w:ilvl="0" w:tplc="8D486BC4">
      <w:start w:val="8"/>
      <w:numFmt w:val="decimal"/>
      <w:lvlText w:val="%1."/>
      <w:lvlJc w:val="left"/>
      <w:pPr>
        <w:ind w:left="2344" w:hanging="360"/>
      </w:pPr>
      <w:rPr>
        <w:rFonts w:hint="default"/>
      </w:rPr>
    </w:lvl>
    <w:lvl w:ilvl="1" w:tplc="04210019">
      <w:start w:val="1"/>
      <w:numFmt w:val="lowerLetter"/>
      <w:lvlText w:val="%2."/>
      <w:lvlJc w:val="left"/>
      <w:pPr>
        <w:ind w:left="3064" w:hanging="360"/>
      </w:pPr>
    </w:lvl>
    <w:lvl w:ilvl="2" w:tplc="0421001B" w:tentative="1">
      <w:start w:val="1"/>
      <w:numFmt w:val="lowerRoman"/>
      <w:lvlText w:val="%3."/>
      <w:lvlJc w:val="right"/>
      <w:pPr>
        <w:ind w:left="3784" w:hanging="180"/>
      </w:pPr>
    </w:lvl>
    <w:lvl w:ilvl="3" w:tplc="0421000F" w:tentative="1">
      <w:start w:val="1"/>
      <w:numFmt w:val="decimal"/>
      <w:lvlText w:val="%4."/>
      <w:lvlJc w:val="left"/>
      <w:pPr>
        <w:ind w:left="4504" w:hanging="360"/>
      </w:pPr>
    </w:lvl>
    <w:lvl w:ilvl="4" w:tplc="04210019" w:tentative="1">
      <w:start w:val="1"/>
      <w:numFmt w:val="lowerLetter"/>
      <w:lvlText w:val="%5."/>
      <w:lvlJc w:val="left"/>
      <w:pPr>
        <w:ind w:left="5224" w:hanging="360"/>
      </w:pPr>
    </w:lvl>
    <w:lvl w:ilvl="5" w:tplc="0421001B" w:tentative="1">
      <w:start w:val="1"/>
      <w:numFmt w:val="lowerRoman"/>
      <w:lvlText w:val="%6."/>
      <w:lvlJc w:val="right"/>
      <w:pPr>
        <w:ind w:left="5944" w:hanging="180"/>
      </w:pPr>
    </w:lvl>
    <w:lvl w:ilvl="6" w:tplc="0421000F" w:tentative="1">
      <w:start w:val="1"/>
      <w:numFmt w:val="decimal"/>
      <w:lvlText w:val="%7."/>
      <w:lvlJc w:val="left"/>
      <w:pPr>
        <w:ind w:left="6664" w:hanging="360"/>
      </w:pPr>
    </w:lvl>
    <w:lvl w:ilvl="7" w:tplc="04210019" w:tentative="1">
      <w:start w:val="1"/>
      <w:numFmt w:val="lowerLetter"/>
      <w:lvlText w:val="%8."/>
      <w:lvlJc w:val="left"/>
      <w:pPr>
        <w:ind w:left="7384" w:hanging="360"/>
      </w:pPr>
    </w:lvl>
    <w:lvl w:ilvl="8" w:tplc="0421001B" w:tentative="1">
      <w:start w:val="1"/>
      <w:numFmt w:val="lowerRoman"/>
      <w:lvlText w:val="%9."/>
      <w:lvlJc w:val="right"/>
      <w:pPr>
        <w:ind w:left="8104" w:hanging="180"/>
      </w:pPr>
    </w:lvl>
  </w:abstractNum>
  <w:abstractNum w:abstractNumId="16" w15:restartNumberingAfterBreak="0">
    <w:nsid w:val="5CBC6C5C"/>
    <w:multiLevelType w:val="hybridMultilevel"/>
    <w:tmpl w:val="CB5E8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C319E"/>
    <w:multiLevelType w:val="hybridMultilevel"/>
    <w:tmpl w:val="70DAD106"/>
    <w:lvl w:ilvl="0" w:tplc="5CB4FD74">
      <w:start w:val="2"/>
      <w:numFmt w:val="decimal"/>
      <w:lvlText w:val="%1."/>
      <w:lvlJc w:val="left"/>
      <w:pPr>
        <w:ind w:left="2203"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68821176"/>
    <w:multiLevelType w:val="hybridMultilevel"/>
    <w:tmpl w:val="1088875C"/>
    <w:lvl w:ilvl="0" w:tplc="0409000F">
      <w:start w:val="1"/>
      <w:numFmt w:val="decimal"/>
      <w:lvlText w:val="%1."/>
      <w:lvlJc w:val="left"/>
      <w:pPr>
        <w:ind w:left="460" w:hanging="360"/>
      </w:pPr>
    </w:lvl>
    <w:lvl w:ilvl="1" w:tplc="087236F2">
      <w:start w:val="1"/>
      <w:numFmt w:val="lowerLetter"/>
      <w:lvlText w:val="%2."/>
      <w:lvlJc w:val="left"/>
      <w:pPr>
        <w:ind w:left="1180" w:hanging="360"/>
      </w:pPr>
      <w:rPr>
        <w:rFonts w:hint="default"/>
      </w:rPr>
    </w:lvl>
    <w:lvl w:ilvl="2" w:tplc="6A8CD514">
      <w:start w:val="1"/>
      <w:numFmt w:val="decimal"/>
      <w:lvlText w:val="%3."/>
      <w:lvlJc w:val="left"/>
      <w:pPr>
        <w:ind w:left="2080" w:hanging="360"/>
      </w:pPr>
      <w:rPr>
        <w:rFonts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68D62940"/>
    <w:multiLevelType w:val="hybridMultilevel"/>
    <w:tmpl w:val="58A06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D6D66"/>
    <w:multiLevelType w:val="hybridMultilevel"/>
    <w:tmpl w:val="4B9E82B8"/>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1" w15:restartNumberingAfterBreak="0">
    <w:nsid w:val="7A2110E1"/>
    <w:multiLevelType w:val="hybridMultilevel"/>
    <w:tmpl w:val="79040FDE"/>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19">
      <w:start w:val="1"/>
      <w:numFmt w:val="lowerLetter"/>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5"/>
  </w:num>
  <w:num w:numId="3">
    <w:abstractNumId w:val="2"/>
  </w:num>
  <w:num w:numId="4">
    <w:abstractNumId w:val="20"/>
  </w:num>
  <w:num w:numId="5">
    <w:abstractNumId w:val="1"/>
  </w:num>
  <w:num w:numId="6">
    <w:abstractNumId w:val="10"/>
  </w:num>
  <w:num w:numId="7">
    <w:abstractNumId w:val="11"/>
  </w:num>
  <w:num w:numId="8">
    <w:abstractNumId w:val="12"/>
  </w:num>
  <w:num w:numId="9">
    <w:abstractNumId w:val="8"/>
  </w:num>
  <w:num w:numId="10">
    <w:abstractNumId w:val="17"/>
  </w:num>
  <w:num w:numId="11">
    <w:abstractNumId w:val="18"/>
  </w:num>
  <w:num w:numId="12">
    <w:abstractNumId w:val="4"/>
  </w:num>
  <w:num w:numId="13">
    <w:abstractNumId w:val="21"/>
  </w:num>
  <w:num w:numId="14">
    <w:abstractNumId w:val="19"/>
  </w:num>
  <w:num w:numId="15">
    <w:abstractNumId w:val="14"/>
  </w:num>
  <w:num w:numId="16">
    <w:abstractNumId w:val="6"/>
  </w:num>
  <w:num w:numId="17">
    <w:abstractNumId w:val="16"/>
  </w:num>
  <w:num w:numId="18">
    <w:abstractNumId w:val="13"/>
  </w:num>
  <w:num w:numId="19">
    <w:abstractNumId w:val="9"/>
  </w:num>
  <w:num w:numId="20">
    <w:abstractNumId w:val="5"/>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76"/>
    <w:rsid w:val="000066FD"/>
    <w:rsid w:val="000218B3"/>
    <w:rsid w:val="000273E8"/>
    <w:rsid w:val="00064F14"/>
    <w:rsid w:val="000724A8"/>
    <w:rsid w:val="000F19C4"/>
    <w:rsid w:val="0010221C"/>
    <w:rsid w:val="00127BE3"/>
    <w:rsid w:val="0015566C"/>
    <w:rsid w:val="001B6665"/>
    <w:rsid w:val="001E2A5C"/>
    <w:rsid w:val="001E301A"/>
    <w:rsid w:val="001F0040"/>
    <w:rsid w:val="0022345A"/>
    <w:rsid w:val="00240ECB"/>
    <w:rsid w:val="00243744"/>
    <w:rsid w:val="0026404E"/>
    <w:rsid w:val="00271E96"/>
    <w:rsid w:val="00273333"/>
    <w:rsid w:val="002C0E1E"/>
    <w:rsid w:val="002D0AC1"/>
    <w:rsid w:val="003301E4"/>
    <w:rsid w:val="00384F7C"/>
    <w:rsid w:val="003921DD"/>
    <w:rsid w:val="00393D99"/>
    <w:rsid w:val="003A36BA"/>
    <w:rsid w:val="003A746D"/>
    <w:rsid w:val="003D067D"/>
    <w:rsid w:val="003D1E31"/>
    <w:rsid w:val="003E1FB7"/>
    <w:rsid w:val="003E63F1"/>
    <w:rsid w:val="003F2263"/>
    <w:rsid w:val="003F7E24"/>
    <w:rsid w:val="00406DF2"/>
    <w:rsid w:val="00414376"/>
    <w:rsid w:val="004303D4"/>
    <w:rsid w:val="00441C38"/>
    <w:rsid w:val="00461D8D"/>
    <w:rsid w:val="0049092C"/>
    <w:rsid w:val="00495A79"/>
    <w:rsid w:val="004D609C"/>
    <w:rsid w:val="004E668F"/>
    <w:rsid w:val="004F2478"/>
    <w:rsid w:val="004F4555"/>
    <w:rsid w:val="00500FB4"/>
    <w:rsid w:val="00506AF0"/>
    <w:rsid w:val="00524ECC"/>
    <w:rsid w:val="005C0C1E"/>
    <w:rsid w:val="00623DB4"/>
    <w:rsid w:val="00676D71"/>
    <w:rsid w:val="00686202"/>
    <w:rsid w:val="00695D3B"/>
    <w:rsid w:val="006A2143"/>
    <w:rsid w:val="006B2B2B"/>
    <w:rsid w:val="006C55C3"/>
    <w:rsid w:val="00711E8F"/>
    <w:rsid w:val="00747C95"/>
    <w:rsid w:val="00764538"/>
    <w:rsid w:val="00777EFA"/>
    <w:rsid w:val="0079074C"/>
    <w:rsid w:val="007D231F"/>
    <w:rsid w:val="008145B5"/>
    <w:rsid w:val="00847AAB"/>
    <w:rsid w:val="00853E86"/>
    <w:rsid w:val="00854100"/>
    <w:rsid w:val="008618E9"/>
    <w:rsid w:val="00863EA3"/>
    <w:rsid w:val="0087763B"/>
    <w:rsid w:val="008C21F0"/>
    <w:rsid w:val="008C7FB2"/>
    <w:rsid w:val="008D520B"/>
    <w:rsid w:val="008E3CAB"/>
    <w:rsid w:val="008F6213"/>
    <w:rsid w:val="00946F1E"/>
    <w:rsid w:val="009500D4"/>
    <w:rsid w:val="00957D56"/>
    <w:rsid w:val="00974D30"/>
    <w:rsid w:val="0098109A"/>
    <w:rsid w:val="00A02CFA"/>
    <w:rsid w:val="00A05E86"/>
    <w:rsid w:val="00A1766F"/>
    <w:rsid w:val="00A55EC9"/>
    <w:rsid w:val="00A904A1"/>
    <w:rsid w:val="00AA055E"/>
    <w:rsid w:val="00AA3002"/>
    <w:rsid w:val="00AA50E6"/>
    <w:rsid w:val="00AE12C6"/>
    <w:rsid w:val="00AE745A"/>
    <w:rsid w:val="00AF302F"/>
    <w:rsid w:val="00B218E1"/>
    <w:rsid w:val="00B520E7"/>
    <w:rsid w:val="00B8392F"/>
    <w:rsid w:val="00BD39B1"/>
    <w:rsid w:val="00C21E55"/>
    <w:rsid w:val="00C24970"/>
    <w:rsid w:val="00C54445"/>
    <w:rsid w:val="00C5591D"/>
    <w:rsid w:val="00C71502"/>
    <w:rsid w:val="00D3216A"/>
    <w:rsid w:val="00D35185"/>
    <w:rsid w:val="00D475F3"/>
    <w:rsid w:val="00D57A51"/>
    <w:rsid w:val="00D63FA6"/>
    <w:rsid w:val="00D709B7"/>
    <w:rsid w:val="00D96AB0"/>
    <w:rsid w:val="00DB3596"/>
    <w:rsid w:val="00DE3DB1"/>
    <w:rsid w:val="00DF3C8A"/>
    <w:rsid w:val="00E53598"/>
    <w:rsid w:val="00E66C70"/>
    <w:rsid w:val="00E8456F"/>
    <w:rsid w:val="00E945EB"/>
    <w:rsid w:val="00EC1245"/>
    <w:rsid w:val="00EF2701"/>
    <w:rsid w:val="00F20213"/>
    <w:rsid w:val="00F437A3"/>
    <w:rsid w:val="00F45C84"/>
    <w:rsid w:val="00F61E77"/>
    <w:rsid w:val="00F653E1"/>
    <w:rsid w:val="00F96092"/>
    <w:rsid w:val="00FB3335"/>
    <w:rsid w:val="00FB7E26"/>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311E1-AEE6-4E9B-B5E6-26CCC59E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76"/>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76"/>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41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76"/>
    <w:rPr>
      <w:rFonts w:ascii="Calibri" w:eastAsia="Times New Roman" w:hAnsi="Calibri" w:cs="Times New Roman"/>
      <w:lang w:val="id-ID" w:eastAsia="id-ID"/>
    </w:rPr>
  </w:style>
  <w:style w:type="paragraph" w:styleId="Footer">
    <w:name w:val="footer"/>
    <w:basedOn w:val="Normal"/>
    <w:link w:val="FooterChar"/>
    <w:uiPriority w:val="99"/>
    <w:unhideWhenUsed/>
    <w:rsid w:val="0041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76"/>
    <w:rPr>
      <w:rFonts w:ascii="Calibri" w:eastAsia="Times New Roman" w:hAnsi="Calibri" w:cs="Times New Roman"/>
      <w:lang w:val="id-ID" w:eastAsia="id-ID"/>
    </w:rPr>
  </w:style>
  <w:style w:type="paragraph" w:styleId="BodyTextIndent">
    <w:name w:val="Body Text Indent"/>
    <w:basedOn w:val="Normal"/>
    <w:link w:val="BodyTextIndentChar"/>
    <w:uiPriority w:val="99"/>
    <w:rsid w:val="003D067D"/>
    <w:pPr>
      <w:widowControl w:val="0"/>
      <w:autoSpaceDE w:val="0"/>
      <w:autoSpaceDN w:val="0"/>
      <w:adjustRightInd w:val="0"/>
      <w:spacing w:before="80" w:after="0" w:line="240" w:lineRule="auto"/>
      <w:ind w:left="360" w:hanging="360"/>
      <w:jc w:val="both"/>
    </w:pPr>
    <w:rPr>
      <w:rFonts w:ascii="Arial" w:hAnsi="Arial"/>
      <w:lang w:val="en-US" w:eastAsia="en-US"/>
    </w:rPr>
  </w:style>
  <w:style w:type="character" w:customStyle="1" w:styleId="BodyTextIndentChar">
    <w:name w:val="Body Text Indent Char"/>
    <w:basedOn w:val="DefaultParagraphFont"/>
    <w:link w:val="BodyTextIndent"/>
    <w:uiPriority w:val="99"/>
    <w:rsid w:val="003D067D"/>
    <w:rPr>
      <w:rFonts w:ascii="Arial" w:eastAsia="Times New Roman" w:hAnsi="Arial" w:cs="Times New Roman"/>
    </w:rPr>
  </w:style>
  <w:style w:type="paragraph" w:styleId="ListParagraph">
    <w:name w:val="List Paragraph"/>
    <w:basedOn w:val="Normal"/>
    <w:uiPriority w:val="34"/>
    <w:qFormat/>
    <w:rsid w:val="003D067D"/>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rsid w:val="0043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724A8"/>
    <w:pPr>
      <w:spacing w:after="120" w:line="240" w:lineRule="auto"/>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0724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ADC8-F921-42FA-930B-31E96C9B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nurtanio</dc:creator>
  <cp:lastModifiedBy>computer</cp:lastModifiedBy>
  <cp:revision>2</cp:revision>
  <cp:lastPrinted>2020-04-26T08:53:00Z</cp:lastPrinted>
  <dcterms:created xsi:type="dcterms:W3CDTF">2022-02-07T04:05:00Z</dcterms:created>
  <dcterms:modified xsi:type="dcterms:W3CDTF">2022-02-07T04:05:00Z</dcterms:modified>
</cp:coreProperties>
</file>